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90" w:rsidRDefault="004A4D1C" w:rsidP="00681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773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9176A1" w:rsidRDefault="00B31773" w:rsidP="00681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773">
        <w:rPr>
          <w:rFonts w:ascii="Times New Roman" w:hAnsi="Times New Roman" w:cs="Times New Roman"/>
          <w:b/>
          <w:sz w:val="28"/>
          <w:szCs w:val="28"/>
        </w:rPr>
        <w:t xml:space="preserve">о начале приёма документов и материалов для предварительного рассмотрения предложений о </w:t>
      </w:r>
      <w:r w:rsidR="00737790">
        <w:rPr>
          <w:rFonts w:ascii="Times New Roman" w:hAnsi="Times New Roman" w:cs="Times New Roman"/>
          <w:b/>
          <w:sz w:val="28"/>
          <w:szCs w:val="28"/>
        </w:rPr>
        <w:t>кандидатах</w:t>
      </w:r>
      <w:r w:rsidRPr="00B31773">
        <w:rPr>
          <w:rFonts w:ascii="Times New Roman" w:hAnsi="Times New Roman" w:cs="Times New Roman"/>
          <w:b/>
          <w:sz w:val="28"/>
          <w:szCs w:val="28"/>
        </w:rPr>
        <w:t xml:space="preserve"> на должность главы </w:t>
      </w:r>
      <w:r w:rsidR="00681064" w:rsidRPr="00681064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город Оренбург</w:t>
      </w:r>
    </w:p>
    <w:p w:rsidR="00681064" w:rsidRDefault="00681064" w:rsidP="00681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5BD" w:rsidRDefault="00681064" w:rsidP="003A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625">
        <w:rPr>
          <w:rFonts w:ascii="Times New Roman" w:hAnsi="Times New Roman" w:cs="Times New Roman"/>
          <w:sz w:val="28"/>
          <w:szCs w:val="28"/>
        </w:rPr>
        <w:t>В соответствии с частью 2 статьи 88 Федерального</w:t>
      </w:r>
      <w:r w:rsidR="003A7625" w:rsidRPr="003A762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A7625">
        <w:rPr>
          <w:rFonts w:ascii="Times New Roman" w:hAnsi="Times New Roman" w:cs="Times New Roman"/>
          <w:sz w:val="28"/>
          <w:szCs w:val="28"/>
        </w:rPr>
        <w:t xml:space="preserve">а от 20 марта </w:t>
      </w:r>
      <w:r w:rsidR="003A7625" w:rsidRPr="003A7625">
        <w:rPr>
          <w:rFonts w:ascii="Times New Roman" w:hAnsi="Times New Roman" w:cs="Times New Roman"/>
          <w:sz w:val="28"/>
          <w:szCs w:val="28"/>
        </w:rPr>
        <w:t>2025</w:t>
      </w:r>
      <w:r w:rsidR="003A76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7625" w:rsidRPr="003A7625">
        <w:rPr>
          <w:rFonts w:ascii="Times New Roman" w:hAnsi="Times New Roman" w:cs="Times New Roman"/>
          <w:sz w:val="28"/>
          <w:szCs w:val="28"/>
        </w:rPr>
        <w:t xml:space="preserve"> </w:t>
      </w:r>
      <w:r w:rsidR="003A7625">
        <w:rPr>
          <w:rFonts w:ascii="Times New Roman" w:hAnsi="Times New Roman" w:cs="Times New Roman"/>
          <w:sz w:val="28"/>
          <w:szCs w:val="28"/>
        </w:rPr>
        <w:t>№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3A7625" w:rsidRPr="003A7625">
        <w:rPr>
          <w:rFonts w:ascii="Times New Roman" w:hAnsi="Times New Roman" w:cs="Times New Roman"/>
          <w:sz w:val="28"/>
          <w:szCs w:val="28"/>
        </w:rPr>
        <w:t xml:space="preserve">33-ФЗ 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3A7625" w:rsidRPr="003A762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A7625">
        <w:rPr>
          <w:rFonts w:ascii="Times New Roman" w:hAnsi="Times New Roman" w:cs="Times New Roman"/>
          <w:sz w:val="28"/>
          <w:szCs w:val="28"/>
        </w:rPr>
        <w:t>»</w:t>
      </w:r>
      <w:r w:rsidR="003A7625" w:rsidRPr="003A7625">
        <w:rPr>
          <w:rFonts w:ascii="Times New Roman" w:hAnsi="Times New Roman" w:cs="Times New Roman"/>
          <w:sz w:val="28"/>
          <w:szCs w:val="28"/>
        </w:rPr>
        <w:t xml:space="preserve"> </w:t>
      </w:r>
      <w:r w:rsidR="003A7625">
        <w:rPr>
          <w:rFonts w:ascii="Times New Roman" w:hAnsi="Times New Roman" w:cs="Times New Roman"/>
          <w:sz w:val="28"/>
          <w:szCs w:val="28"/>
        </w:rPr>
        <w:t xml:space="preserve">и </w:t>
      </w:r>
      <w:r w:rsidR="003A7625" w:rsidRPr="003A7625">
        <w:rPr>
          <w:rFonts w:ascii="Times New Roman" w:hAnsi="Times New Roman" w:cs="Times New Roman"/>
          <w:sz w:val="28"/>
          <w:szCs w:val="28"/>
        </w:rPr>
        <w:t>Законом Оренбургской об</w:t>
      </w:r>
      <w:r w:rsidR="003A7625">
        <w:rPr>
          <w:rFonts w:ascii="Times New Roman" w:hAnsi="Times New Roman" w:cs="Times New Roman"/>
          <w:sz w:val="28"/>
          <w:szCs w:val="28"/>
        </w:rPr>
        <w:t xml:space="preserve">ласти от 29 сентября 2025 года </w:t>
      </w:r>
      <w:r w:rsidR="003A7625" w:rsidRPr="003A7625">
        <w:rPr>
          <w:rFonts w:ascii="Times New Roman" w:hAnsi="Times New Roman" w:cs="Times New Roman"/>
          <w:sz w:val="28"/>
          <w:szCs w:val="28"/>
        </w:rPr>
        <w:t>№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3A7625" w:rsidRPr="003A7625">
        <w:rPr>
          <w:rFonts w:ascii="Times New Roman" w:hAnsi="Times New Roman" w:cs="Times New Roman"/>
          <w:sz w:val="28"/>
          <w:szCs w:val="28"/>
        </w:rPr>
        <w:t>1609/678-VII-ОЗ «О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3A7625" w:rsidRPr="003A7625">
        <w:rPr>
          <w:rFonts w:ascii="Times New Roman" w:hAnsi="Times New Roman" w:cs="Times New Roman"/>
          <w:sz w:val="28"/>
          <w:szCs w:val="28"/>
        </w:rPr>
        <w:t>порядке предварительного рассмотрения Губернатором Оренбургской области и представления представительному органу муниципального образования городской округ город Оренбург кандидатов на должность главы муниципального образования городской округ город Оренбург»</w:t>
      </w:r>
      <w:r w:rsidR="003A762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региональной и информационной политики Оренбургской области информирует о </w:t>
      </w:r>
      <w:r w:rsidR="00BC1B20">
        <w:rPr>
          <w:rFonts w:ascii="Times New Roman" w:hAnsi="Times New Roman" w:cs="Times New Roman"/>
          <w:sz w:val="28"/>
          <w:szCs w:val="28"/>
        </w:rPr>
        <w:t>начале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64">
        <w:rPr>
          <w:rFonts w:ascii="Times New Roman" w:hAnsi="Times New Roman" w:cs="Times New Roman"/>
          <w:sz w:val="28"/>
          <w:szCs w:val="28"/>
        </w:rPr>
        <w:t>предложений о кандидатах на должность главы муниципального образования городской округ город Оренбург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F16">
        <w:rPr>
          <w:rFonts w:ascii="Times New Roman" w:hAnsi="Times New Roman" w:cs="Times New Roman"/>
          <w:sz w:val="28"/>
          <w:szCs w:val="28"/>
        </w:rPr>
        <w:t>(далее – предложения</w:t>
      </w:r>
      <w:r w:rsidR="0070064D">
        <w:rPr>
          <w:rFonts w:ascii="Times New Roman" w:hAnsi="Times New Roman" w:cs="Times New Roman"/>
          <w:sz w:val="28"/>
          <w:szCs w:val="28"/>
        </w:rPr>
        <w:t xml:space="preserve"> о кандидатах</w:t>
      </w:r>
      <w:r w:rsidR="00EB4F1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 организаций, наделенных правом</w:t>
      </w:r>
      <w:r w:rsidR="003D55BD">
        <w:rPr>
          <w:rFonts w:ascii="Times New Roman" w:hAnsi="Times New Roman" w:cs="Times New Roman"/>
          <w:sz w:val="28"/>
          <w:szCs w:val="28"/>
        </w:rPr>
        <w:t xml:space="preserve"> на внесение предложений Губернатору Оренбургской области.</w:t>
      </w:r>
    </w:p>
    <w:p w:rsidR="00BC1B20" w:rsidRDefault="00BC1B20" w:rsidP="00681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92" w:rsidRPr="0070064D" w:rsidRDefault="004A4D1C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51F92" w:rsidRPr="0070064D">
        <w:rPr>
          <w:rFonts w:ascii="Times New Roman" w:hAnsi="Times New Roman" w:cs="Times New Roman"/>
          <w:sz w:val="28"/>
          <w:szCs w:val="28"/>
        </w:rPr>
        <w:t>Предложения о кандидатах вправе вносить</w:t>
      </w:r>
      <w:r w:rsidR="00BC1B20" w:rsidRPr="00BC1B20">
        <w:t xml:space="preserve"> </w:t>
      </w:r>
      <w:r w:rsidR="00BC1B20" w:rsidRPr="00BC1B20">
        <w:rPr>
          <w:rFonts w:ascii="Times New Roman" w:hAnsi="Times New Roman" w:cs="Times New Roman"/>
          <w:sz w:val="28"/>
          <w:szCs w:val="28"/>
        </w:rPr>
        <w:t>Губернатору Оренбургской области</w:t>
      </w:r>
      <w:r w:rsidR="00451F92" w:rsidRPr="0070064D">
        <w:rPr>
          <w:rFonts w:ascii="Times New Roman" w:hAnsi="Times New Roman" w:cs="Times New Roman"/>
          <w:sz w:val="28"/>
          <w:szCs w:val="28"/>
        </w:rPr>
        <w:t xml:space="preserve"> следующие организации</w:t>
      </w:r>
      <w:r w:rsidR="00BC1B20">
        <w:rPr>
          <w:rFonts w:ascii="Times New Roman" w:hAnsi="Times New Roman" w:cs="Times New Roman"/>
          <w:sz w:val="28"/>
          <w:szCs w:val="28"/>
        </w:rPr>
        <w:t xml:space="preserve"> (далее – субъекты выдвижения)</w:t>
      </w:r>
      <w:r w:rsidR="00451F92" w:rsidRPr="0070064D">
        <w:rPr>
          <w:rFonts w:ascii="Times New Roman" w:hAnsi="Times New Roman" w:cs="Times New Roman"/>
          <w:sz w:val="28"/>
          <w:szCs w:val="28"/>
        </w:rPr>
        <w:t>: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1F92" w:rsidRPr="0070064D">
        <w:rPr>
          <w:rFonts w:ascii="Times New Roman" w:hAnsi="Times New Roman" w:cs="Times New Roman"/>
          <w:sz w:val="28"/>
          <w:szCs w:val="28"/>
        </w:rPr>
        <w:t>) политические партии, федеральн</w:t>
      </w:r>
      <w:r w:rsidR="002D796E">
        <w:rPr>
          <w:rFonts w:ascii="Times New Roman" w:hAnsi="Times New Roman" w:cs="Times New Roman"/>
          <w:sz w:val="28"/>
          <w:szCs w:val="28"/>
        </w:rPr>
        <w:t xml:space="preserve">ые списки </w:t>
      </w:r>
      <w:r w:rsidR="00451F92">
        <w:rPr>
          <w:rFonts w:ascii="Times New Roman" w:hAnsi="Times New Roman" w:cs="Times New Roman"/>
          <w:sz w:val="28"/>
          <w:szCs w:val="28"/>
        </w:rPr>
        <w:t xml:space="preserve">кандидатов которых </w:t>
      </w:r>
      <w:r w:rsidR="00451F92" w:rsidRPr="0070064D">
        <w:rPr>
          <w:rFonts w:ascii="Times New Roman" w:hAnsi="Times New Roman" w:cs="Times New Roman"/>
          <w:sz w:val="28"/>
          <w:szCs w:val="28"/>
        </w:rPr>
        <w:t>на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мандатов;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51F92" w:rsidRPr="0070064D">
        <w:rPr>
          <w:rFonts w:ascii="Times New Roman" w:hAnsi="Times New Roman" w:cs="Times New Roman"/>
          <w:sz w:val="28"/>
          <w:szCs w:val="28"/>
        </w:rPr>
        <w:t>) политические партии, списки кандидатов которых были допущены к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распределению депутатских мандатов в действующем на день внесения Губернатору Оренбургской области указанных предложений Законодательном Собрании Оренбургской области;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1F92" w:rsidRPr="0070064D">
        <w:rPr>
          <w:rFonts w:ascii="Times New Roman" w:hAnsi="Times New Roman" w:cs="Times New Roman"/>
          <w:sz w:val="28"/>
          <w:szCs w:val="28"/>
        </w:rPr>
        <w:t>) Совет (ассоциация) муниципальных образований Оренбургской области;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1F92" w:rsidRPr="0070064D">
        <w:rPr>
          <w:rFonts w:ascii="Times New Roman" w:hAnsi="Times New Roman" w:cs="Times New Roman"/>
          <w:sz w:val="28"/>
          <w:szCs w:val="28"/>
        </w:rPr>
        <w:t>) Общественная палата Оренбургской области;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1F92" w:rsidRPr="0070064D">
        <w:rPr>
          <w:rFonts w:ascii="Times New Roman" w:hAnsi="Times New Roman" w:cs="Times New Roman"/>
          <w:sz w:val="28"/>
          <w:szCs w:val="28"/>
        </w:rPr>
        <w:t>) Ассоциация «Всероссийская ассоциация развития местного самоуправления»;</w:t>
      </w:r>
    </w:p>
    <w:p w:rsidR="00BC1B20" w:rsidRDefault="00C140D7" w:rsidP="00C14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51F92" w:rsidRPr="0070064D">
        <w:rPr>
          <w:rFonts w:ascii="Times New Roman" w:hAnsi="Times New Roman" w:cs="Times New Roman"/>
          <w:sz w:val="28"/>
          <w:szCs w:val="28"/>
        </w:rPr>
        <w:t>) исполнительные органы Оренбургской области.</w:t>
      </w:r>
    </w:p>
    <w:p w:rsidR="00BC1B20" w:rsidRDefault="00C140D7" w:rsidP="00C14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C1B20">
        <w:rPr>
          <w:rFonts w:ascii="Times New Roman" w:hAnsi="Times New Roman" w:cs="Times New Roman"/>
          <w:sz w:val="28"/>
          <w:szCs w:val="28"/>
        </w:rPr>
        <w:t>Предложения о кандидатах оформляются письмом субъекта выдвижения</w:t>
      </w:r>
      <w:r w:rsidR="0086222B">
        <w:rPr>
          <w:rFonts w:ascii="Times New Roman" w:hAnsi="Times New Roman" w:cs="Times New Roman"/>
          <w:sz w:val="28"/>
          <w:szCs w:val="28"/>
        </w:rPr>
        <w:t>, подписываются его руководителем</w:t>
      </w:r>
      <w:r w:rsidR="00BC1B20">
        <w:rPr>
          <w:rFonts w:ascii="Times New Roman" w:hAnsi="Times New Roman" w:cs="Times New Roman"/>
          <w:sz w:val="28"/>
          <w:szCs w:val="28"/>
        </w:rPr>
        <w:t xml:space="preserve"> и адресуются Губернатору Оренбургской области.</w:t>
      </w:r>
    </w:p>
    <w:p w:rsidR="00451F92" w:rsidRPr="0070064D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1F92" w:rsidRPr="0070064D">
        <w:rPr>
          <w:rFonts w:ascii="Times New Roman" w:hAnsi="Times New Roman" w:cs="Times New Roman"/>
          <w:sz w:val="28"/>
          <w:szCs w:val="28"/>
        </w:rPr>
        <w:t>К предложениям о кандидатах прилагаются следующие документы: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1F92" w:rsidRPr="0070064D">
        <w:rPr>
          <w:rFonts w:ascii="Times New Roman" w:hAnsi="Times New Roman" w:cs="Times New Roman"/>
          <w:sz w:val="28"/>
          <w:szCs w:val="28"/>
        </w:rPr>
        <w:t>) заявление кандидата в письме</w:t>
      </w:r>
      <w:r w:rsidR="00451F92">
        <w:rPr>
          <w:rFonts w:ascii="Times New Roman" w:hAnsi="Times New Roman" w:cs="Times New Roman"/>
          <w:sz w:val="28"/>
          <w:szCs w:val="28"/>
        </w:rPr>
        <w:t xml:space="preserve">нной форме о согласии </w:t>
      </w:r>
      <w:r w:rsidR="00451F92" w:rsidRPr="0070064D">
        <w:rPr>
          <w:rFonts w:ascii="Times New Roman" w:hAnsi="Times New Roman" w:cs="Times New Roman"/>
          <w:sz w:val="28"/>
          <w:szCs w:val="28"/>
        </w:rPr>
        <w:t>на выдвижение его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Оренбург</w:t>
      </w:r>
      <w:r w:rsidR="00451F92" w:rsidRPr="0070064D">
        <w:rPr>
          <w:rFonts w:ascii="Times New Roman" w:hAnsi="Times New Roman" w:cs="Times New Roman"/>
          <w:sz w:val="28"/>
          <w:szCs w:val="28"/>
        </w:rPr>
        <w:t>;</w:t>
      </w:r>
    </w:p>
    <w:p w:rsidR="00451F92" w:rsidRPr="0070064D" w:rsidRDefault="00C140D7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51F92" w:rsidRPr="0070064D">
        <w:rPr>
          <w:rFonts w:ascii="Times New Roman" w:hAnsi="Times New Roman" w:cs="Times New Roman"/>
          <w:sz w:val="28"/>
          <w:szCs w:val="28"/>
        </w:rPr>
        <w:t>) собственноручно заполненная и подписанная кандидатом анкета, составленная по форме анкеты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F92" w:rsidRPr="0070064D">
        <w:rPr>
          <w:rFonts w:ascii="Times New Roman" w:hAnsi="Times New Roman" w:cs="Times New Roman"/>
          <w:sz w:val="28"/>
          <w:szCs w:val="28"/>
        </w:rPr>
        <w:t>2024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года № 870 «О некоторых вопросах представ</w:t>
      </w:r>
      <w:r w:rsidR="00451F92">
        <w:rPr>
          <w:rFonts w:ascii="Times New Roman" w:hAnsi="Times New Roman" w:cs="Times New Roman"/>
          <w:sz w:val="28"/>
          <w:szCs w:val="28"/>
        </w:rPr>
        <w:t xml:space="preserve">ления сведений при поступлении </w:t>
      </w:r>
      <w:r w:rsidR="00451F92" w:rsidRPr="0070064D">
        <w:rPr>
          <w:rFonts w:ascii="Times New Roman" w:hAnsi="Times New Roman" w:cs="Times New Roman"/>
          <w:sz w:val="28"/>
          <w:szCs w:val="28"/>
        </w:rPr>
        <w:t>на государственную службу Российской Федерации и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муниципальную службу в Российской Федерации и их актуализации»;</w:t>
      </w:r>
    </w:p>
    <w:p w:rsidR="00451F92" w:rsidRPr="0070064D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1F92" w:rsidRPr="0070064D">
        <w:rPr>
          <w:rFonts w:ascii="Times New Roman" w:hAnsi="Times New Roman" w:cs="Times New Roman"/>
          <w:sz w:val="28"/>
          <w:szCs w:val="28"/>
        </w:rPr>
        <w:t>) согласие кандидата на обр</w:t>
      </w:r>
      <w:r w:rsidR="00451F92">
        <w:rPr>
          <w:rFonts w:ascii="Times New Roman" w:hAnsi="Times New Roman" w:cs="Times New Roman"/>
          <w:sz w:val="28"/>
          <w:szCs w:val="28"/>
        </w:rPr>
        <w:t xml:space="preserve">аботку его персональных данных </w:t>
      </w:r>
      <w:r w:rsidR="00451F92" w:rsidRPr="0070064D">
        <w:rPr>
          <w:rFonts w:ascii="Times New Roman" w:hAnsi="Times New Roman" w:cs="Times New Roman"/>
          <w:sz w:val="28"/>
          <w:szCs w:val="28"/>
        </w:rPr>
        <w:t>в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письменной форме;</w:t>
      </w:r>
    </w:p>
    <w:p w:rsidR="00451F92" w:rsidRPr="0070064D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1F92" w:rsidRPr="0070064D">
        <w:rPr>
          <w:rFonts w:ascii="Times New Roman" w:hAnsi="Times New Roman" w:cs="Times New Roman"/>
          <w:sz w:val="28"/>
          <w:szCs w:val="28"/>
        </w:rPr>
        <w:t>) копия паспорта кандидата или документа, заменяющего паспорт гражданина;</w:t>
      </w:r>
    </w:p>
    <w:p w:rsidR="00451F92" w:rsidRPr="0070064D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1F92" w:rsidRPr="0070064D">
        <w:rPr>
          <w:rFonts w:ascii="Times New Roman" w:hAnsi="Times New Roman" w:cs="Times New Roman"/>
          <w:sz w:val="28"/>
          <w:szCs w:val="28"/>
        </w:rPr>
        <w:t>) копия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кандидата;</w:t>
      </w:r>
    </w:p>
    <w:p w:rsidR="00451F92" w:rsidRPr="0070064D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51F92" w:rsidRPr="0070064D">
        <w:rPr>
          <w:rFonts w:ascii="Times New Roman" w:hAnsi="Times New Roman" w:cs="Times New Roman"/>
          <w:sz w:val="28"/>
          <w:szCs w:val="28"/>
        </w:rPr>
        <w:t>) копии документов об образовании кандидата;</w:t>
      </w:r>
    </w:p>
    <w:p w:rsidR="00BC1B20" w:rsidRDefault="002D616E" w:rsidP="002D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51F92" w:rsidRPr="0070064D">
        <w:rPr>
          <w:rFonts w:ascii="Times New Roman" w:hAnsi="Times New Roman" w:cs="Times New Roman"/>
          <w:sz w:val="28"/>
          <w:szCs w:val="28"/>
        </w:rPr>
        <w:t>) справк</w:t>
      </w:r>
      <w:r w:rsidR="00193345">
        <w:rPr>
          <w:rFonts w:ascii="Times New Roman" w:hAnsi="Times New Roman" w:cs="Times New Roman"/>
          <w:sz w:val="28"/>
          <w:szCs w:val="28"/>
        </w:rPr>
        <w:t>а</w:t>
      </w:r>
      <w:r w:rsidR="00451F92" w:rsidRPr="0070064D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</w:t>
      </w:r>
      <w:r w:rsidR="00451F92">
        <w:rPr>
          <w:rFonts w:ascii="Times New Roman" w:hAnsi="Times New Roman" w:cs="Times New Roman"/>
          <w:sz w:val="28"/>
          <w:szCs w:val="28"/>
        </w:rPr>
        <w:t xml:space="preserve">вного преследования </w:t>
      </w:r>
      <w:r w:rsidR="00451F92" w:rsidRPr="0070064D">
        <w:rPr>
          <w:rFonts w:ascii="Times New Roman" w:hAnsi="Times New Roman" w:cs="Times New Roman"/>
          <w:sz w:val="28"/>
          <w:szCs w:val="28"/>
        </w:rPr>
        <w:t>по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реабилитирующим основаниям у</w:t>
      </w:r>
      <w:r w:rsidR="00451F92">
        <w:rPr>
          <w:rFonts w:ascii="Times New Roman" w:hAnsi="Times New Roman" w:cs="Times New Roman"/>
          <w:sz w:val="28"/>
          <w:szCs w:val="28"/>
        </w:rPr>
        <w:t xml:space="preserve"> кандидата, выданную в порядке </w:t>
      </w:r>
      <w:r w:rsidR="00451F92" w:rsidRPr="0070064D">
        <w:rPr>
          <w:rFonts w:ascii="Times New Roman" w:hAnsi="Times New Roman" w:cs="Times New Roman"/>
          <w:sz w:val="28"/>
          <w:szCs w:val="28"/>
        </w:rPr>
        <w:t>и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по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51F92" w:rsidRDefault="00451F92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4D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r w:rsidR="002D616E">
        <w:rPr>
          <w:rFonts w:ascii="Times New Roman" w:hAnsi="Times New Roman" w:cs="Times New Roman"/>
          <w:sz w:val="28"/>
          <w:szCs w:val="28"/>
        </w:rPr>
        <w:t>подпунктах «г» – «е» настоящего пункта</w:t>
      </w:r>
      <w:r w:rsidRPr="0070064D">
        <w:rPr>
          <w:rFonts w:ascii="Times New Roman" w:hAnsi="Times New Roman" w:cs="Times New Roman"/>
          <w:sz w:val="28"/>
          <w:szCs w:val="28"/>
        </w:rPr>
        <w:t>, должны быть заверены нотариально или кадровыми службами по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Pr="0070064D">
        <w:rPr>
          <w:rFonts w:ascii="Times New Roman" w:hAnsi="Times New Roman" w:cs="Times New Roman"/>
          <w:sz w:val="28"/>
          <w:szCs w:val="28"/>
        </w:rPr>
        <w:t>месту работы (службы) кандидата.</w:t>
      </w:r>
    </w:p>
    <w:p w:rsidR="00BC1B20" w:rsidRDefault="00BC1B20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1F92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51F92">
        <w:rPr>
          <w:rFonts w:ascii="Times New Roman" w:hAnsi="Times New Roman" w:cs="Times New Roman"/>
          <w:sz w:val="28"/>
          <w:szCs w:val="28"/>
        </w:rPr>
        <w:t xml:space="preserve">Помимо указанных документов к </w:t>
      </w:r>
      <w:r w:rsidR="00451F92" w:rsidRPr="0070064D">
        <w:rPr>
          <w:rFonts w:ascii="Times New Roman" w:hAnsi="Times New Roman" w:cs="Times New Roman"/>
          <w:sz w:val="28"/>
          <w:szCs w:val="28"/>
        </w:rPr>
        <w:t>предложениям о кандидатах могут прилагаться иные документы, характеризующие профессиональные и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(или)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451F92" w:rsidRPr="0070064D">
        <w:rPr>
          <w:rFonts w:ascii="Times New Roman" w:hAnsi="Times New Roman" w:cs="Times New Roman"/>
          <w:sz w:val="28"/>
          <w:szCs w:val="28"/>
        </w:rPr>
        <w:t>личные качества кандидатов</w:t>
      </w:r>
      <w:r w:rsidR="00451F92">
        <w:rPr>
          <w:rFonts w:ascii="Times New Roman" w:hAnsi="Times New Roman" w:cs="Times New Roman"/>
          <w:sz w:val="28"/>
          <w:szCs w:val="28"/>
        </w:rPr>
        <w:t>.</w:t>
      </w:r>
    </w:p>
    <w:p w:rsidR="00BC1B20" w:rsidRDefault="00BC1B20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5BD" w:rsidRDefault="003D55BD" w:rsidP="00681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16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Дата начала приема предложений</w:t>
      </w:r>
      <w:r w:rsidR="00451F92">
        <w:rPr>
          <w:rFonts w:ascii="Times New Roman" w:hAnsi="Times New Roman" w:cs="Times New Roman"/>
          <w:sz w:val="28"/>
          <w:szCs w:val="28"/>
        </w:rPr>
        <w:t xml:space="preserve"> о кандидатах</w:t>
      </w:r>
      <w:r w:rsidR="002D616E">
        <w:rPr>
          <w:rFonts w:ascii="Times New Roman" w:hAnsi="Times New Roman" w:cs="Times New Roman"/>
          <w:sz w:val="28"/>
          <w:szCs w:val="28"/>
        </w:rPr>
        <w:t xml:space="preserve"> – </w:t>
      </w:r>
      <w:r w:rsidR="003A76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октября 2025 года.</w:t>
      </w:r>
    </w:p>
    <w:p w:rsidR="00BC1B20" w:rsidRDefault="00BC1B20" w:rsidP="00681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EAF" w:rsidRDefault="003D55BD" w:rsidP="00681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16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Дата окончания приема п</w:t>
      </w:r>
      <w:r w:rsidR="00F73EAF">
        <w:rPr>
          <w:rFonts w:ascii="Times New Roman" w:hAnsi="Times New Roman" w:cs="Times New Roman"/>
          <w:sz w:val="28"/>
          <w:szCs w:val="28"/>
        </w:rPr>
        <w:t>редложений</w:t>
      </w:r>
      <w:r w:rsidR="00451F92">
        <w:rPr>
          <w:rFonts w:ascii="Times New Roman" w:hAnsi="Times New Roman" w:cs="Times New Roman"/>
          <w:sz w:val="28"/>
          <w:szCs w:val="28"/>
        </w:rPr>
        <w:t xml:space="preserve"> о кандидатах</w:t>
      </w:r>
      <w:r w:rsidR="003A7625">
        <w:rPr>
          <w:rFonts w:ascii="Times New Roman" w:hAnsi="Times New Roman" w:cs="Times New Roman"/>
          <w:sz w:val="28"/>
          <w:szCs w:val="28"/>
        </w:rPr>
        <w:t xml:space="preserve">: </w:t>
      </w:r>
      <w:r w:rsidR="002D616E">
        <w:rPr>
          <w:rFonts w:ascii="Times New Roman" w:hAnsi="Times New Roman" w:cs="Times New Roman"/>
          <w:sz w:val="28"/>
          <w:szCs w:val="28"/>
        </w:rPr>
        <w:t xml:space="preserve">– </w:t>
      </w:r>
      <w:r w:rsidR="003A7625">
        <w:rPr>
          <w:rFonts w:ascii="Times New Roman" w:hAnsi="Times New Roman" w:cs="Times New Roman"/>
          <w:sz w:val="28"/>
          <w:szCs w:val="28"/>
        </w:rPr>
        <w:t>13</w:t>
      </w:r>
      <w:r w:rsidR="00F73EA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2D616E">
        <w:rPr>
          <w:rFonts w:ascii="Times New Roman" w:hAnsi="Times New Roman" w:cs="Times New Roman"/>
          <w:sz w:val="28"/>
          <w:szCs w:val="28"/>
        </w:rPr>
        <w:t xml:space="preserve"> </w:t>
      </w:r>
      <w:r w:rsidR="00F73EAF">
        <w:rPr>
          <w:rFonts w:ascii="Times New Roman" w:hAnsi="Times New Roman" w:cs="Times New Roman"/>
          <w:sz w:val="28"/>
          <w:szCs w:val="28"/>
        </w:rPr>
        <w:t>2025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="00F73EAF">
        <w:rPr>
          <w:rFonts w:ascii="Times New Roman" w:hAnsi="Times New Roman" w:cs="Times New Roman"/>
          <w:sz w:val="28"/>
          <w:szCs w:val="28"/>
        </w:rPr>
        <w:t>года.</w:t>
      </w:r>
    </w:p>
    <w:p w:rsidR="00BC1B20" w:rsidRDefault="00BC1B20" w:rsidP="00681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20" w:rsidRDefault="002D616E" w:rsidP="002D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D55BD">
        <w:rPr>
          <w:rFonts w:ascii="Times New Roman" w:hAnsi="Times New Roman" w:cs="Times New Roman"/>
          <w:sz w:val="28"/>
          <w:szCs w:val="28"/>
        </w:rPr>
        <w:t>Мест</w:t>
      </w:r>
      <w:r w:rsidR="00F73EAF">
        <w:rPr>
          <w:rFonts w:ascii="Times New Roman" w:hAnsi="Times New Roman" w:cs="Times New Roman"/>
          <w:sz w:val="28"/>
          <w:szCs w:val="28"/>
        </w:rPr>
        <w:t>о и время приема предложений</w:t>
      </w:r>
      <w:r w:rsidR="00451F92">
        <w:rPr>
          <w:rFonts w:ascii="Times New Roman" w:hAnsi="Times New Roman" w:cs="Times New Roman"/>
          <w:sz w:val="28"/>
          <w:szCs w:val="28"/>
        </w:rPr>
        <w:t xml:space="preserve"> о кандидатах</w:t>
      </w:r>
      <w:r w:rsidR="00F73EAF">
        <w:rPr>
          <w:rFonts w:ascii="Times New Roman" w:hAnsi="Times New Roman" w:cs="Times New Roman"/>
          <w:sz w:val="28"/>
          <w:szCs w:val="28"/>
        </w:rPr>
        <w:t xml:space="preserve">: </w:t>
      </w:r>
      <w:r w:rsidR="0086222B">
        <w:rPr>
          <w:rFonts w:ascii="Times New Roman" w:hAnsi="Times New Roman" w:cs="Times New Roman"/>
          <w:sz w:val="28"/>
          <w:szCs w:val="28"/>
        </w:rPr>
        <w:t xml:space="preserve">здание Правительства Оренбургской области, расположенное по адресу: </w:t>
      </w:r>
      <w:r w:rsidR="00F73EAF">
        <w:rPr>
          <w:rFonts w:ascii="Times New Roman" w:hAnsi="Times New Roman" w:cs="Times New Roman"/>
          <w:sz w:val="28"/>
          <w:szCs w:val="28"/>
        </w:rPr>
        <w:t>город Оренбург, улица 9 Января, дом 62,</w:t>
      </w:r>
      <w:r w:rsidR="0086222B">
        <w:rPr>
          <w:rFonts w:ascii="Times New Roman" w:hAnsi="Times New Roman" w:cs="Times New Roman"/>
          <w:sz w:val="28"/>
          <w:szCs w:val="28"/>
        </w:rPr>
        <w:t xml:space="preserve"> кабинет 119</w:t>
      </w:r>
      <w:r w:rsidR="00F73EAF">
        <w:rPr>
          <w:rFonts w:ascii="Times New Roman" w:hAnsi="Times New Roman" w:cs="Times New Roman"/>
          <w:sz w:val="28"/>
          <w:szCs w:val="28"/>
        </w:rPr>
        <w:t xml:space="preserve"> в рабочие дни (понедельник – пятница) с 9:00 до 17:00 (перерыв с 13:00 до 14:00)</w:t>
      </w:r>
      <w:r w:rsidR="00E97E44">
        <w:rPr>
          <w:rFonts w:ascii="Times New Roman" w:hAnsi="Times New Roman" w:cs="Times New Roman"/>
          <w:sz w:val="28"/>
          <w:szCs w:val="28"/>
        </w:rPr>
        <w:t xml:space="preserve">, в выходные и праздничные дни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7E44">
        <w:rPr>
          <w:rFonts w:ascii="Times New Roman" w:hAnsi="Times New Roman" w:cs="Times New Roman"/>
          <w:sz w:val="28"/>
          <w:szCs w:val="28"/>
        </w:rPr>
        <w:t>с 10:00 до 14.00.</w:t>
      </w:r>
    </w:p>
    <w:p w:rsidR="00E97E44" w:rsidRDefault="00F73EAF" w:rsidP="002D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EAF">
        <w:rPr>
          <w:rFonts w:ascii="Times New Roman" w:hAnsi="Times New Roman" w:cs="Times New Roman"/>
          <w:sz w:val="28"/>
          <w:szCs w:val="28"/>
        </w:rPr>
        <w:t>В связи с установленным пропускным режимом в здании Правительства Оренбургской области прием предложений осуществляется по</w:t>
      </w:r>
      <w:r w:rsidR="0029247E">
        <w:rPr>
          <w:rFonts w:ascii="Times New Roman" w:hAnsi="Times New Roman" w:cs="Times New Roman"/>
          <w:sz w:val="28"/>
          <w:szCs w:val="28"/>
        </w:rPr>
        <w:t> </w:t>
      </w:r>
      <w:r w:rsidRPr="00F73EAF">
        <w:rPr>
          <w:rFonts w:ascii="Times New Roman" w:hAnsi="Times New Roman" w:cs="Times New Roman"/>
          <w:sz w:val="28"/>
          <w:szCs w:val="28"/>
        </w:rPr>
        <w:t>предварительной записи</w:t>
      </w:r>
      <w:r w:rsidR="00737790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86222B">
        <w:rPr>
          <w:rFonts w:ascii="Times New Roman" w:hAnsi="Times New Roman" w:cs="Times New Roman"/>
          <w:sz w:val="28"/>
          <w:szCs w:val="28"/>
        </w:rPr>
        <w:t xml:space="preserve">: </w:t>
      </w:r>
      <w:r w:rsidR="0029247E">
        <w:rPr>
          <w:rFonts w:ascii="Times New Roman" w:hAnsi="Times New Roman" w:cs="Times New Roman"/>
          <w:sz w:val="28"/>
          <w:szCs w:val="28"/>
        </w:rPr>
        <w:t>+7</w:t>
      </w:r>
      <w:r w:rsidR="0086222B">
        <w:rPr>
          <w:rFonts w:ascii="Times New Roman" w:hAnsi="Times New Roman" w:cs="Times New Roman"/>
          <w:sz w:val="28"/>
          <w:szCs w:val="28"/>
        </w:rPr>
        <w:t xml:space="preserve"> (3532) </w:t>
      </w:r>
      <w:r w:rsidR="002D796E">
        <w:rPr>
          <w:rFonts w:ascii="Times New Roman" w:hAnsi="Times New Roman" w:cs="Times New Roman"/>
          <w:sz w:val="28"/>
          <w:szCs w:val="28"/>
        </w:rPr>
        <w:t>77-96-0</w:t>
      </w:r>
      <w:r w:rsidR="0086222B" w:rsidRPr="0086222B">
        <w:rPr>
          <w:rFonts w:ascii="Times New Roman" w:hAnsi="Times New Roman" w:cs="Times New Roman"/>
          <w:sz w:val="28"/>
          <w:szCs w:val="28"/>
        </w:rPr>
        <w:t>0</w:t>
      </w:r>
      <w:r w:rsidR="00E97E44">
        <w:rPr>
          <w:rFonts w:ascii="Times New Roman" w:hAnsi="Times New Roman" w:cs="Times New Roman"/>
          <w:sz w:val="28"/>
          <w:szCs w:val="28"/>
        </w:rPr>
        <w:t>.</w:t>
      </w:r>
    </w:p>
    <w:p w:rsidR="00E97E44" w:rsidRPr="00681064" w:rsidRDefault="002D616E" w:rsidP="0045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E97E44">
        <w:rPr>
          <w:rFonts w:ascii="Times New Roman" w:hAnsi="Times New Roman" w:cs="Times New Roman"/>
          <w:sz w:val="28"/>
          <w:szCs w:val="28"/>
        </w:rPr>
        <w:t>За получением дополнительной информации о приеме предложений о кандидатах возможно обратиться к секретарю межведомственной комиссии по рассмотрению предложений о кандидатах по телефону</w:t>
      </w:r>
      <w:r w:rsidR="00000DF3">
        <w:rPr>
          <w:rFonts w:ascii="Times New Roman" w:hAnsi="Times New Roman" w:cs="Times New Roman"/>
          <w:sz w:val="28"/>
          <w:szCs w:val="28"/>
        </w:rPr>
        <w:t>:</w:t>
      </w:r>
      <w:r w:rsidR="00E97E44">
        <w:rPr>
          <w:rFonts w:ascii="Times New Roman" w:hAnsi="Times New Roman" w:cs="Times New Roman"/>
          <w:sz w:val="28"/>
          <w:szCs w:val="28"/>
        </w:rPr>
        <w:t xml:space="preserve"> </w:t>
      </w:r>
      <w:r w:rsidR="0029247E">
        <w:rPr>
          <w:rFonts w:ascii="Times New Roman" w:hAnsi="Times New Roman" w:cs="Times New Roman"/>
          <w:sz w:val="28"/>
          <w:szCs w:val="28"/>
        </w:rPr>
        <w:t>+7</w:t>
      </w:r>
      <w:r w:rsidR="00800537">
        <w:rPr>
          <w:rFonts w:ascii="Times New Roman" w:hAnsi="Times New Roman" w:cs="Times New Roman"/>
          <w:sz w:val="28"/>
          <w:szCs w:val="28"/>
        </w:rPr>
        <w:t xml:space="preserve"> (3532) 77</w:t>
      </w:r>
      <w:bookmarkStart w:id="0" w:name="_GoBack"/>
      <w:bookmarkEnd w:id="0"/>
      <w:r w:rsidR="00E97E44">
        <w:rPr>
          <w:rFonts w:ascii="Times New Roman" w:hAnsi="Times New Roman" w:cs="Times New Roman"/>
          <w:sz w:val="28"/>
          <w:szCs w:val="28"/>
        </w:rPr>
        <w:t>-81-70.</w:t>
      </w:r>
    </w:p>
    <w:sectPr w:rsidR="00E97E44" w:rsidRPr="00681064" w:rsidSect="00451F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54" w:rsidRDefault="00FB3354" w:rsidP="00451F92">
      <w:pPr>
        <w:spacing w:after="0" w:line="240" w:lineRule="auto"/>
      </w:pPr>
      <w:r>
        <w:separator/>
      </w:r>
    </w:p>
  </w:endnote>
  <w:endnote w:type="continuationSeparator" w:id="0">
    <w:p w:rsidR="00FB3354" w:rsidRDefault="00FB3354" w:rsidP="0045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54" w:rsidRDefault="00FB3354" w:rsidP="00451F92">
      <w:pPr>
        <w:spacing w:after="0" w:line="240" w:lineRule="auto"/>
      </w:pPr>
      <w:r>
        <w:separator/>
      </w:r>
    </w:p>
  </w:footnote>
  <w:footnote w:type="continuationSeparator" w:id="0">
    <w:p w:rsidR="00FB3354" w:rsidRDefault="00FB3354" w:rsidP="0045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675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51F92" w:rsidRPr="00451F92" w:rsidRDefault="00451F92">
        <w:pPr>
          <w:pStyle w:val="a3"/>
          <w:jc w:val="center"/>
          <w:rPr>
            <w:rFonts w:ascii="Times New Roman" w:hAnsi="Times New Roman" w:cs="Times New Roman"/>
          </w:rPr>
        </w:pPr>
        <w:r w:rsidRPr="00451F92">
          <w:rPr>
            <w:rFonts w:ascii="Times New Roman" w:hAnsi="Times New Roman" w:cs="Times New Roman"/>
          </w:rPr>
          <w:fldChar w:fldCharType="begin"/>
        </w:r>
        <w:r w:rsidRPr="00451F92">
          <w:rPr>
            <w:rFonts w:ascii="Times New Roman" w:hAnsi="Times New Roman" w:cs="Times New Roman"/>
          </w:rPr>
          <w:instrText>PAGE   \* MERGEFORMAT</w:instrText>
        </w:r>
        <w:r w:rsidRPr="00451F92">
          <w:rPr>
            <w:rFonts w:ascii="Times New Roman" w:hAnsi="Times New Roman" w:cs="Times New Roman"/>
          </w:rPr>
          <w:fldChar w:fldCharType="separate"/>
        </w:r>
        <w:r w:rsidR="00800537">
          <w:rPr>
            <w:rFonts w:ascii="Times New Roman" w:hAnsi="Times New Roman" w:cs="Times New Roman"/>
            <w:noProof/>
          </w:rPr>
          <w:t>3</w:t>
        </w:r>
        <w:r w:rsidRPr="00451F92">
          <w:rPr>
            <w:rFonts w:ascii="Times New Roman" w:hAnsi="Times New Roman" w:cs="Times New Roman"/>
          </w:rPr>
          <w:fldChar w:fldCharType="end"/>
        </w:r>
      </w:p>
    </w:sdtContent>
  </w:sdt>
  <w:p w:rsidR="00451F92" w:rsidRDefault="00451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78"/>
    <w:rsid w:val="00000DF3"/>
    <w:rsid w:val="000B36A7"/>
    <w:rsid w:val="00193345"/>
    <w:rsid w:val="0029247E"/>
    <w:rsid w:val="002D616E"/>
    <w:rsid w:val="002D796E"/>
    <w:rsid w:val="003A3550"/>
    <w:rsid w:val="003A7625"/>
    <w:rsid w:val="003D55BD"/>
    <w:rsid w:val="00451F92"/>
    <w:rsid w:val="004A4D1C"/>
    <w:rsid w:val="00582139"/>
    <w:rsid w:val="00681064"/>
    <w:rsid w:val="006948E2"/>
    <w:rsid w:val="0070064D"/>
    <w:rsid w:val="00737790"/>
    <w:rsid w:val="007B0469"/>
    <w:rsid w:val="00800537"/>
    <w:rsid w:val="00823C43"/>
    <w:rsid w:val="0086222B"/>
    <w:rsid w:val="00887B78"/>
    <w:rsid w:val="008C6A56"/>
    <w:rsid w:val="009176A1"/>
    <w:rsid w:val="00967EFE"/>
    <w:rsid w:val="00B02C5B"/>
    <w:rsid w:val="00B31773"/>
    <w:rsid w:val="00BB5148"/>
    <w:rsid w:val="00BC1B20"/>
    <w:rsid w:val="00C140D7"/>
    <w:rsid w:val="00E047B0"/>
    <w:rsid w:val="00E52EE6"/>
    <w:rsid w:val="00E97E44"/>
    <w:rsid w:val="00EB4F16"/>
    <w:rsid w:val="00F07A33"/>
    <w:rsid w:val="00F73EAF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9DD"/>
  <w15:chartTrackingRefBased/>
  <w15:docId w15:val="{9F754DDA-F526-4836-AAAB-F6CA1E84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F92"/>
  </w:style>
  <w:style w:type="paragraph" w:styleId="a5">
    <w:name w:val="footer"/>
    <w:basedOn w:val="a"/>
    <w:link w:val="a6"/>
    <w:uiPriority w:val="99"/>
    <w:unhideWhenUsed/>
    <w:rsid w:val="0045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F92"/>
  </w:style>
  <w:style w:type="paragraph" w:styleId="a7">
    <w:name w:val="Balloon Text"/>
    <w:basedOn w:val="a"/>
    <w:link w:val="a8"/>
    <w:uiPriority w:val="99"/>
    <w:semiHidden/>
    <w:unhideWhenUsed/>
    <w:rsid w:val="0045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1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Юлия Евгеньевна</dc:creator>
  <cp:keywords/>
  <dc:description/>
  <cp:lastModifiedBy>Рознатовский Евгений Александрович</cp:lastModifiedBy>
  <cp:revision>2</cp:revision>
  <cp:lastPrinted>2025-10-14T08:08:00Z</cp:lastPrinted>
  <dcterms:created xsi:type="dcterms:W3CDTF">2025-10-15T12:29:00Z</dcterms:created>
  <dcterms:modified xsi:type="dcterms:W3CDTF">2025-10-15T12:29:00Z</dcterms:modified>
</cp:coreProperties>
</file>