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79" w:rsidRPr="00933C27" w:rsidRDefault="00874679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7" w:history="1">
        <w:proofErr w:type="spellStart"/>
        <w:r w:rsidRPr="00933C27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933C27">
        <w:rPr>
          <w:rFonts w:ascii="Times New Roman" w:hAnsi="Times New Roman" w:cs="Times New Roman"/>
          <w:sz w:val="28"/>
          <w:szCs w:val="28"/>
        </w:rPr>
        <w:br/>
      </w:r>
    </w:p>
    <w:p w:rsidR="00874679" w:rsidRPr="00933C27" w:rsidRDefault="0087467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874679" w:rsidRPr="00933C2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74679" w:rsidRPr="00933C27" w:rsidRDefault="00874679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C27">
              <w:rPr>
                <w:rFonts w:ascii="Times New Roman" w:hAnsi="Times New Roman" w:cs="Times New Roman"/>
                <w:sz w:val="28"/>
                <w:szCs w:val="28"/>
              </w:rPr>
              <w:t>19 июля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74679" w:rsidRPr="00933C27" w:rsidRDefault="0087467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C27">
              <w:rPr>
                <w:rFonts w:ascii="Times New Roman" w:hAnsi="Times New Roman" w:cs="Times New Roman"/>
                <w:sz w:val="28"/>
                <w:szCs w:val="28"/>
              </w:rPr>
              <w:t>N 437</w:t>
            </w:r>
          </w:p>
        </w:tc>
      </w:tr>
    </w:tbl>
    <w:p w:rsidR="00874679" w:rsidRPr="00933C27" w:rsidRDefault="0087467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874679" w:rsidRPr="00933C27" w:rsidRDefault="008746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4679" w:rsidRPr="00933C27" w:rsidRDefault="008746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УКАЗ</w:t>
      </w:r>
    </w:p>
    <w:p w:rsidR="00874679" w:rsidRPr="00933C27" w:rsidRDefault="008746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74679" w:rsidRPr="00933C27" w:rsidRDefault="008746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</w:p>
    <w:p w:rsidR="00874679" w:rsidRPr="00933C27" w:rsidRDefault="008746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74679" w:rsidRPr="00933C27" w:rsidRDefault="008746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О НЕКОТОРЫХ ВОПРОСАХ</w:t>
      </w:r>
    </w:p>
    <w:p w:rsidR="00874679" w:rsidRPr="00933C27" w:rsidRDefault="008746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ГОСУДАРСТВЕННОЙ НАГРАДНОЙ СИСТЕМЫ РОССИЙСКОЙ ФЕДЕРАЦИИ</w:t>
      </w:r>
    </w:p>
    <w:p w:rsidR="00874679" w:rsidRPr="00933C27" w:rsidRDefault="008746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4679" w:rsidRPr="00933C27" w:rsidRDefault="008746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В целях дальнейшего совершенствования государст</w:t>
      </w:r>
      <w:bookmarkStart w:id="0" w:name="_GoBack"/>
      <w:bookmarkEnd w:id="0"/>
      <w:r w:rsidRPr="00933C27">
        <w:rPr>
          <w:rFonts w:ascii="Times New Roman" w:hAnsi="Times New Roman" w:cs="Times New Roman"/>
          <w:sz w:val="28"/>
          <w:szCs w:val="28"/>
        </w:rPr>
        <w:t>венной наградной системы Российской Федерации постановляю: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1. Установить: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а) почетное звание "Заслуженный журналист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б) почетное звание "Заслуженный работник связи и информации Российской Федерации".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2. Утвердить прилагаемые: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107" w:history="1">
        <w:r w:rsidRPr="00933C27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933C27">
        <w:rPr>
          <w:rFonts w:ascii="Times New Roman" w:hAnsi="Times New Roman" w:cs="Times New Roman"/>
          <w:sz w:val="28"/>
          <w:szCs w:val="28"/>
        </w:rPr>
        <w:t xml:space="preserve"> о почетном звании "Заслуженный журналист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130" w:history="1">
        <w:r w:rsidRPr="00933C27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933C27">
        <w:rPr>
          <w:rFonts w:ascii="Times New Roman" w:hAnsi="Times New Roman" w:cs="Times New Roman"/>
          <w:sz w:val="28"/>
          <w:szCs w:val="28"/>
        </w:rPr>
        <w:t xml:space="preserve"> о почетном звании "Заслуженный работник связи и информации Российской Федерации".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33C2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933C27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933C2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30 декабря 1995 г. N 1341 "Об установлении почетных званий Российской Федерации, утверждении положений о почетных званиях и описания нагрудного знака к почетным званиям Российской Федерации" (Собрание законодательства Российской Федерации, 1996, N 2, ст. 64; N 5, ст. 458; 1997, N 22, ст. 2570;</w:t>
      </w:r>
      <w:proofErr w:type="gramEnd"/>
      <w:r w:rsidRPr="00933C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3C27">
        <w:rPr>
          <w:rFonts w:ascii="Times New Roman" w:hAnsi="Times New Roman" w:cs="Times New Roman"/>
          <w:sz w:val="28"/>
          <w:szCs w:val="28"/>
        </w:rPr>
        <w:t xml:space="preserve">1998, N 14, ст. 1542; 1999, N 48, ст. 5829; 2000, N 10, ст. 1116; 2001, N 16, ст. 1565; N 41, ст. 3939; N 53, ст. 5147; 2010, N 37, ст. 4643) изменение, исключив из </w:t>
      </w:r>
      <w:hyperlink r:id="rId9" w:history="1">
        <w:r w:rsidRPr="00933C27">
          <w:rPr>
            <w:rFonts w:ascii="Times New Roman" w:hAnsi="Times New Roman" w:cs="Times New Roman"/>
            <w:color w:val="0000FF"/>
            <w:sz w:val="28"/>
            <w:szCs w:val="28"/>
          </w:rPr>
          <w:t>пункта 1</w:t>
        </w:r>
      </w:hyperlink>
      <w:r w:rsidRPr="00933C27">
        <w:rPr>
          <w:rFonts w:ascii="Times New Roman" w:hAnsi="Times New Roman" w:cs="Times New Roman"/>
          <w:sz w:val="28"/>
          <w:szCs w:val="28"/>
        </w:rPr>
        <w:t xml:space="preserve"> слова "Заслуженный работник связи Российской Федерации",".</w:t>
      </w:r>
      <w:proofErr w:type="gramEnd"/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33C2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0" w:history="1">
        <w:r w:rsidRPr="00933C27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933C2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сентября 2010 г. N 1099 "О мерах по совершенствованию государственной наградной системы Российской Федерации" (Собрание законодательства Российской Федерации, 2010, N 37, ст. 4643; 2011, N 51, ст. 7459; 2012, N 12, ст. 1396; N </w:t>
      </w:r>
      <w:r w:rsidRPr="00933C27">
        <w:rPr>
          <w:rFonts w:ascii="Times New Roman" w:hAnsi="Times New Roman" w:cs="Times New Roman"/>
          <w:sz w:val="28"/>
          <w:szCs w:val="28"/>
        </w:rPr>
        <w:lastRenderedPageBreak/>
        <w:t>16, ст. 1840; N 19, ст. 2326; N 44, ст. 5996;</w:t>
      </w:r>
      <w:proofErr w:type="gramEnd"/>
      <w:r w:rsidRPr="00933C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3C27">
        <w:rPr>
          <w:rFonts w:ascii="Times New Roman" w:hAnsi="Times New Roman" w:cs="Times New Roman"/>
          <w:sz w:val="28"/>
          <w:szCs w:val="28"/>
        </w:rPr>
        <w:t>2013, N 3, ст. 171; N 13, ст. 1529; N 26, ст. 3310; 2014, N 27, ст. 3754; N 30, ст. 4286; N 52, ст. 7751; 2015, N 12, ст. 1738; N 14, ст. 2107; N 18, ст. 2692; 2016, N 1, ст. 206; N 50, ст. 7078; N 52, ст. 7603;</w:t>
      </w:r>
      <w:proofErr w:type="gramEnd"/>
      <w:r w:rsidRPr="00933C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3C27">
        <w:rPr>
          <w:rFonts w:ascii="Times New Roman" w:hAnsi="Times New Roman" w:cs="Times New Roman"/>
          <w:sz w:val="28"/>
          <w:szCs w:val="28"/>
        </w:rPr>
        <w:t>2017, N 26, ст. 3828; 2018, N 10, ст. 1478) следующие изменения:</w:t>
      </w:r>
      <w:proofErr w:type="gramEnd"/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1" w:history="1">
        <w:r w:rsidRPr="00933C27">
          <w:rPr>
            <w:rFonts w:ascii="Times New Roman" w:hAnsi="Times New Roman" w:cs="Times New Roman"/>
            <w:color w:val="0000FF"/>
            <w:sz w:val="28"/>
            <w:szCs w:val="28"/>
          </w:rPr>
          <w:t>подпункт "б" пункта 1</w:t>
        </w:r>
      </w:hyperlink>
      <w:r w:rsidRPr="00933C27">
        <w:rPr>
          <w:rFonts w:ascii="Times New Roman" w:hAnsi="Times New Roman" w:cs="Times New Roman"/>
          <w:sz w:val="28"/>
          <w:szCs w:val="28"/>
        </w:rPr>
        <w:t xml:space="preserve"> признать утратившим силу в части, касающейся утверждения Положения о почетном звании "Заслуженный работник связи Российской Федерации" и Положения о почетном звании "Заслуженный сотрудник органов </w:t>
      </w:r>
      <w:proofErr w:type="spellStart"/>
      <w:r w:rsidRPr="00933C27">
        <w:rPr>
          <w:rFonts w:ascii="Times New Roman" w:hAnsi="Times New Roman" w:cs="Times New Roman"/>
          <w:sz w:val="28"/>
          <w:szCs w:val="28"/>
        </w:rPr>
        <w:t>наркоконтроля</w:t>
      </w:r>
      <w:proofErr w:type="spellEnd"/>
      <w:r w:rsidRPr="00933C27">
        <w:rPr>
          <w:rFonts w:ascii="Times New Roman" w:hAnsi="Times New Roman" w:cs="Times New Roman"/>
          <w:sz w:val="28"/>
          <w:szCs w:val="28"/>
        </w:rPr>
        <w:t xml:space="preserve">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 xml:space="preserve">б) </w:t>
      </w:r>
      <w:hyperlink r:id="rId12" w:history="1">
        <w:r w:rsidRPr="00933C27">
          <w:rPr>
            <w:rFonts w:ascii="Times New Roman" w:hAnsi="Times New Roman" w:cs="Times New Roman"/>
            <w:color w:val="0000FF"/>
            <w:sz w:val="28"/>
            <w:szCs w:val="28"/>
          </w:rPr>
          <w:t>подпункт "д" пункта 2</w:t>
        </w:r>
      </w:hyperlink>
      <w:r w:rsidRPr="00933C2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"д) почетные звания Российской Федерации: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"Летчик-космонавт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"Народный артист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"Народный архитектор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"Народный учитель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"Народный художник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артист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архитектор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военный летчик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военный специалист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военный штурман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врач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геолог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деятель искусств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деятель науки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журналист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землеустроитель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изобретатель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конструктор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лесовод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lastRenderedPageBreak/>
        <w:t>"Заслуженный летчик-испытатель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мастер производственного обучения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машиностроитель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металлург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метеоролог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пилот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работник атомной промышленности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работник высшей школы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работник геодезии и картографии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работник дипломатической службы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работник жилищно-коммунального хозяйства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работник здравоохранения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работник культуры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работник лесной промышленности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работник нефтяной и газовой промышленности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работник пищевой индустрии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работник прокуратуры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работник ракетно-космической промышленности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работник рыбного хозяйства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работник связи и информации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работник сельского хозяйства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 xml:space="preserve">"Заслуженный работник социальной защиты населения Российской </w:t>
      </w:r>
      <w:r w:rsidRPr="00933C27">
        <w:rPr>
          <w:rFonts w:ascii="Times New Roman" w:hAnsi="Times New Roman" w:cs="Times New Roman"/>
          <w:sz w:val="28"/>
          <w:szCs w:val="28"/>
        </w:rPr>
        <w:lastRenderedPageBreak/>
        <w:t>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работник текстильной и легкой промышленности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работник транспорта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работник физической культуры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сотрудник органов безопасности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сотрудник органов государственной охраны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сотрудник органов внешней разведки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сотрудник органов внутренних дел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сотрудник следственных органов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спасатель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строитель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таможенник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учитель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химик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художник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шахтер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штурман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штурман-испытатель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эколог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экономист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энергетик Российской Федерации";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"Заслуженный юрист Российской Федерации"</w:t>
      </w:r>
      <w:proofErr w:type="gramStart"/>
      <w:r w:rsidRPr="00933C27">
        <w:rPr>
          <w:rFonts w:ascii="Times New Roman" w:hAnsi="Times New Roman" w:cs="Times New Roman"/>
          <w:sz w:val="28"/>
          <w:szCs w:val="28"/>
        </w:rPr>
        <w:t>."</w:t>
      </w:r>
      <w:proofErr w:type="gramEnd"/>
      <w:r w:rsidRPr="00933C27">
        <w:rPr>
          <w:rFonts w:ascii="Times New Roman" w:hAnsi="Times New Roman" w:cs="Times New Roman"/>
          <w:sz w:val="28"/>
          <w:szCs w:val="28"/>
        </w:rPr>
        <w:t>.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 xml:space="preserve">5. Установить, что лицам, которым присвоены почетные звания Российской Федерации, входившие в государственную наградную систему </w:t>
      </w:r>
      <w:r w:rsidRPr="00933C27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до вступления в силу настоящего Указа, предоставляются меры социальной поддержки в порядке и случаях, установленных законодательством Российской Федерации.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6. Признать утратившими силу:</w:t>
      </w:r>
    </w:p>
    <w:p w:rsidR="00874679" w:rsidRPr="00933C27" w:rsidRDefault="00EA0D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74679" w:rsidRPr="00933C27">
          <w:rPr>
            <w:rFonts w:ascii="Times New Roman" w:hAnsi="Times New Roman" w:cs="Times New Roman"/>
            <w:color w:val="0000FF"/>
            <w:sz w:val="28"/>
            <w:szCs w:val="28"/>
          </w:rPr>
          <w:t>пункт 68</w:t>
        </w:r>
      </w:hyperlink>
      <w:r w:rsidR="00874679" w:rsidRPr="00933C27">
        <w:rPr>
          <w:rFonts w:ascii="Times New Roman" w:hAnsi="Times New Roman" w:cs="Times New Roman"/>
          <w:sz w:val="28"/>
          <w:szCs w:val="28"/>
        </w:rPr>
        <w:t xml:space="preserve"> приложения N 1 к Указу Президента Российской Федерации от 16 декабря 2011 г. N 1631 "О внесении изменений в некоторые акты Президента Российской Федерации" (Собрание законодательства Российской Федерации, 2011, N 51, ст. 7459);</w:t>
      </w:r>
    </w:p>
    <w:p w:rsidR="00874679" w:rsidRPr="00933C27" w:rsidRDefault="00EA0D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874679" w:rsidRPr="00933C27">
          <w:rPr>
            <w:rFonts w:ascii="Times New Roman" w:hAnsi="Times New Roman" w:cs="Times New Roman"/>
            <w:color w:val="0000FF"/>
            <w:sz w:val="28"/>
            <w:szCs w:val="28"/>
          </w:rPr>
          <w:t>пункты 1</w:t>
        </w:r>
      </w:hyperlink>
      <w:r w:rsidR="00874679" w:rsidRPr="00933C2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="00874679" w:rsidRPr="00933C27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="00874679" w:rsidRPr="00933C27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30 декабря 2015 г. N 674 "Об установлении почетного звания "Заслуженный работник миграционной службы Российской Федерации" (Собрание законодательства Российской Федерации, 2016, N 1, ст. 206).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7. Настоящий Указ вступает в силу со дня его подписания.</w:t>
      </w:r>
    </w:p>
    <w:p w:rsidR="00874679" w:rsidRPr="00933C27" w:rsidRDefault="008746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4679" w:rsidRPr="00933C27" w:rsidRDefault="008746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Президент</w:t>
      </w:r>
    </w:p>
    <w:p w:rsidR="00874679" w:rsidRPr="00933C27" w:rsidRDefault="008746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74679" w:rsidRPr="00933C27" w:rsidRDefault="008746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В.ПУТИН</w:t>
      </w:r>
    </w:p>
    <w:p w:rsidR="00874679" w:rsidRPr="00933C27" w:rsidRDefault="0087467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874679" w:rsidRPr="00933C27" w:rsidRDefault="00874679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19 июля 2018 года</w:t>
      </w:r>
    </w:p>
    <w:p w:rsidR="00874679" w:rsidRPr="00933C27" w:rsidRDefault="00874679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N 437</w:t>
      </w:r>
    </w:p>
    <w:p w:rsidR="00874679" w:rsidRPr="00933C27" w:rsidRDefault="008746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4679" w:rsidRPr="00933C27" w:rsidRDefault="008746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4679" w:rsidRPr="00933C27" w:rsidRDefault="008746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4679" w:rsidRPr="00933C27" w:rsidRDefault="008746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4679" w:rsidRPr="00933C27" w:rsidRDefault="008746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4679" w:rsidRPr="00933C27" w:rsidRDefault="008746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Утверждено</w:t>
      </w:r>
    </w:p>
    <w:p w:rsidR="00874679" w:rsidRPr="00933C27" w:rsidRDefault="008746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Указом Президента</w:t>
      </w:r>
    </w:p>
    <w:p w:rsidR="00874679" w:rsidRPr="00933C27" w:rsidRDefault="008746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74679" w:rsidRPr="00933C27" w:rsidRDefault="008746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от 19 июля 2018 г. N 437</w:t>
      </w:r>
    </w:p>
    <w:p w:rsidR="00874679" w:rsidRPr="00933C27" w:rsidRDefault="008746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74679" w:rsidRPr="00933C27" w:rsidRDefault="008746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07"/>
      <w:bookmarkEnd w:id="1"/>
      <w:r w:rsidRPr="00933C27">
        <w:rPr>
          <w:rFonts w:ascii="Times New Roman" w:hAnsi="Times New Roman" w:cs="Times New Roman"/>
          <w:sz w:val="28"/>
          <w:szCs w:val="28"/>
        </w:rPr>
        <w:t>ПОЛОЖЕНИЕ</w:t>
      </w:r>
    </w:p>
    <w:p w:rsidR="00874679" w:rsidRPr="00933C27" w:rsidRDefault="008746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О ПОЧЕТНОМ ЗВАНИИ "ЗАСЛУЖЕННЫЙ ЖУРНАЛИСТ</w:t>
      </w:r>
    </w:p>
    <w:p w:rsidR="00874679" w:rsidRPr="00933C27" w:rsidRDefault="008746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РОССИЙСКОЙ ФЕДЕРАЦИИ"</w:t>
      </w:r>
    </w:p>
    <w:p w:rsidR="00874679" w:rsidRPr="00933C27" w:rsidRDefault="008746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74679" w:rsidRPr="00933C27" w:rsidRDefault="008746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1. Почетное звание "Заслуженный журналист Российской Федерации" присваивается журналистам и редакторам средств массовой информации за личные заслуги: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в повышении в обществе авторитета отечественной журналистики;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 xml:space="preserve">в формировании у граждан социальной ответственности и гражданской </w:t>
      </w:r>
      <w:r w:rsidRPr="00933C27">
        <w:rPr>
          <w:rFonts w:ascii="Times New Roman" w:hAnsi="Times New Roman" w:cs="Times New Roman"/>
          <w:sz w:val="28"/>
          <w:szCs w:val="28"/>
        </w:rPr>
        <w:lastRenderedPageBreak/>
        <w:t>позиции;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в объективном освещении событий общественной, политической, культурной жизни Российской Федерации и других стран, проблем внутренней и внешней политики, международных вопросов;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в сохранении и развитии традиционных для народов России духовно-нравственных ценностей;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в создании авторского стиля в журналистике;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в сохранении и популяризации культурного и исторического наследия России, а также в сохранении, развитии и популяризации русского языка и языков народов Российской Федерации;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в подготовке квалифицированных кадров для российских средств массовой информации.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2. Почетное звание "Заслуженный журналист Российской Федерации" присваивается, как правило, не ранее чем через 20 лет с начала осуществления профессиональной деятельности и при наличии у представленного к награде лица отраслевых наград (поощрений) федеральных органов государственной власти или органов государственной власти субъектов Российской Федерации и наград Союза журналистов России.</w:t>
      </w:r>
    </w:p>
    <w:p w:rsidR="00874679" w:rsidRPr="00933C27" w:rsidRDefault="008746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4679" w:rsidRPr="00933C27" w:rsidRDefault="008746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4679" w:rsidRPr="00933C27" w:rsidRDefault="008746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4679" w:rsidRPr="00933C27" w:rsidRDefault="008746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4679" w:rsidRPr="00933C27" w:rsidRDefault="008746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4679" w:rsidRPr="00933C27" w:rsidRDefault="008746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Утверждено</w:t>
      </w:r>
    </w:p>
    <w:p w:rsidR="00874679" w:rsidRPr="00933C27" w:rsidRDefault="008746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Указом Президента</w:t>
      </w:r>
    </w:p>
    <w:p w:rsidR="00874679" w:rsidRPr="00933C27" w:rsidRDefault="008746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74679" w:rsidRPr="00933C27" w:rsidRDefault="008746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от 19 июля 2018 г. N 437</w:t>
      </w:r>
    </w:p>
    <w:p w:rsidR="00874679" w:rsidRPr="00933C27" w:rsidRDefault="008746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4679" w:rsidRPr="00933C27" w:rsidRDefault="008746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30"/>
      <w:bookmarkEnd w:id="2"/>
      <w:r w:rsidRPr="00933C27">
        <w:rPr>
          <w:rFonts w:ascii="Times New Roman" w:hAnsi="Times New Roman" w:cs="Times New Roman"/>
          <w:sz w:val="28"/>
          <w:szCs w:val="28"/>
        </w:rPr>
        <w:t>ПОЛОЖЕНИЕ</w:t>
      </w:r>
    </w:p>
    <w:p w:rsidR="00874679" w:rsidRPr="00933C27" w:rsidRDefault="008746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О ПОЧЕТНОМ ЗВАНИИ "ЗАСЛУЖЕННЫЙ РАБОТНИК</w:t>
      </w:r>
    </w:p>
    <w:p w:rsidR="00874679" w:rsidRPr="00933C27" w:rsidRDefault="008746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СВЯЗИ И ИНФОРМАЦИИ РОССИЙСКОЙ ФЕДЕРАЦИИ"</w:t>
      </w:r>
    </w:p>
    <w:p w:rsidR="00874679" w:rsidRPr="00933C27" w:rsidRDefault="008746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74679" w:rsidRPr="00933C27" w:rsidRDefault="008746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1. Почетное звание "Заслуженный работник связи и информации Российской Федерации" присваивается высокопрофессиональным работникам связи, средств массовой информации и массовых коммуникаций за личные заслуги: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в развитии и совершенствовании современных сре</w:t>
      </w:r>
      <w:proofErr w:type="gramStart"/>
      <w:r w:rsidRPr="00933C27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933C27">
        <w:rPr>
          <w:rFonts w:ascii="Times New Roman" w:hAnsi="Times New Roman" w:cs="Times New Roman"/>
          <w:sz w:val="28"/>
          <w:szCs w:val="28"/>
        </w:rPr>
        <w:t xml:space="preserve">язи, средств передачи и приема информации, основанных на внедрении высокопроизводительного цифрового телекоммуникационного </w:t>
      </w:r>
      <w:r w:rsidRPr="00933C27">
        <w:rPr>
          <w:rFonts w:ascii="Times New Roman" w:hAnsi="Times New Roman" w:cs="Times New Roman"/>
          <w:sz w:val="28"/>
          <w:szCs w:val="28"/>
        </w:rPr>
        <w:lastRenderedPageBreak/>
        <w:t>оборудования;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в развитии российских средств массовой информации и массовых коммуникаций;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в создании в сфере средств массовой информации и массовых коммуникаций социально значимых проектов, получивших широкое признание общественности и профессионального сообщества;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в разработке и внедрении принципиально новой высокоэффективной коммуникационной техники и видов связи нового поколения, позволяющих предоставлять потребителю широкий спектр телекоммуникационных услуг;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в развитии и внедрении современных информационных технологий и инженерных решений, используемых в производстве и распространении массовой информации;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в улучшении качества телекоммуникационного обслуживания населения и организаций;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в своевременном обеспечении населения и организаций объективной информацией;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в формировании объективного отношения к России за рубежом;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в подготовке квалифицированных кадров для организаций, осуществляющих деятельность в области связи, информации, технологий и массовых коммуникаций.</w:t>
      </w:r>
    </w:p>
    <w:p w:rsidR="00874679" w:rsidRPr="00933C27" w:rsidRDefault="00874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C27">
        <w:rPr>
          <w:rFonts w:ascii="Times New Roman" w:hAnsi="Times New Roman" w:cs="Times New Roman"/>
          <w:sz w:val="28"/>
          <w:szCs w:val="28"/>
        </w:rPr>
        <w:t>2. Почетное звание "Заслуженный работник связи и информации Российской Федерации" присваивается, как правило, не ранее чем через 20 лет с начала осуществления профессиональной деятельности и при наличии у представленного к награде лица отраслевых наград (поощрений) федеральных органов государственной власти или органов государственной власти субъектов Российской Федерации.</w:t>
      </w:r>
    </w:p>
    <w:p w:rsidR="00874679" w:rsidRPr="00933C27" w:rsidRDefault="008746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4679" w:rsidRPr="00933C27" w:rsidRDefault="008746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4679" w:rsidRPr="00933C27" w:rsidRDefault="0087467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503187" w:rsidRPr="00933C27" w:rsidRDefault="00503187">
      <w:pPr>
        <w:rPr>
          <w:rFonts w:ascii="Times New Roman" w:hAnsi="Times New Roman" w:cs="Times New Roman"/>
          <w:sz w:val="28"/>
          <w:szCs w:val="28"/>
        </w:rPr>
      </w:pPr>
    </w:p>
    <w:sectPr w:rsidR="00503187" w:rsidRPr="00933C27" w:rsidSect="00A82AAF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DDB" w:rsidRDefault="00EA0DDB" w:rsidP="00AB3596">
      <w:pPr>
        <w:spacing w:after="0" w:line="240" w:lineRule="auto"/>
      </w:pPr>
      <w:r>
        <w:separator/>
      </w:r>
    </w:p>
  </w:endnote>
  <w:endnote w:type="continuationSeparator" w:id="0">
    <w:p w:rsidR="00EA0DDB" w:rsidRDefault="00EA0DDB" w:rsidP="00AB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199470"/>
      <w:docPartObj>
        <w:docPartGallery w:val="Page Numbers (Bottom of Page)"/>
        <w:docPartUnique/>
      </w:docPartObj>
    </w:sdtPr>
    <w:sdtContent>
      <w:p w:rsidR="00AB3596" w:rsidRDefault="00AB35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AB3596" w:rsidRDefault="00AB35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DDB" w:rsidRDefault="00EA0DDB" w:rsidP="00AB3596">
      <w:pPr>
        <w:spacing w:after="0" w:line="240" w:lineRule="auto"/>
      </w:pPr>
      <w:r>
        <w:separator/>
      </w:r>
    </w:p>
  </w:footnote>
  <w:footnote w:type="continuationSeparator" w:id="0">
    <w:p w:rsidR="00EA0DDB" w:rsidRDefault="00EA0DDB" w:rsidP="00AB3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679"/>
    <w:rsid w:val="00503187"/>
    <w:rsid w:val="00602398"/>
    <w:rsid w:val="00850765"/>
    <w:rsid w:val="00874679"/>
    <w:rsid w:val="00933C27"/>
    <w:rsid w:val="00AB3596"/>
    <w:rsid w:val="00EA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4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46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B3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596"/>
  </w:style>
  <w:style w:type="paragraph" w:styleId="a5">
    <w:name w:val="footer"/>
    <w:basedOn w:val="a"/>
    <w:link w:val="a6"/>
    <w:uiPriority w:val="99"/>
    <w:unhideWhenUsed/>
    <w:rsid w:val="00AB3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4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46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B3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596"/>
  </w:style>
  <w:style w:type="paragraph" w:styleId="a5">
    <w:name w:val="footer"/>
    <w:basedOn w:val="a"/>
    <w:link w:val="a6"/>
    <w:uiPriority w:val="99"/>
    <w:unhideWhenUsed/>
    <w:rsid w:val="00AB3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EA5114F1745FE5DE18F60997C304963700387A1DA7BE01B1FBE5F8F347H5E" TargetMode="External"/><Relationship Id="rId13" Type="http://schemas.openxmlformats.org/officeDocument/2006/relationships/hyperlink" Target="consultantplus://offline/ref=69EA5114F1745FE5DE18F60997C3049637023F7A1FADBE01B1FBE5F8F3756AB49EB33B66E8A7B1884AH8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69EA5114F1745FE5DE18F60997C3049634093E7F1EADBE01B1FBE5F8F3756AB49EB33B66E8A7B28D4AHBE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9EA5114F1745FE5DE18F60997C3049634093E7F1EADBE01B1FBE5F8F3756AB49EB33B66E8A7B2884AH2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9EA5114F1745FE5DE18F60997C3049637093D781BA5BE01B1FBE5F8F3756AB49EB33B66E8A7B2884AHCE" TargetMode="External"/><Relationship Id="rId10" Type="http://schemas.openxmlformats.org/officeDocument/2006/relationships/hyperlink" Target="consultantplus://offline/ref=69EA5114F1745FE5DE18F60997C3049634093E7F1EADBE01B1FBE5F8F347H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EA5114F1745FE5DE18F60997C304963700387A1DA7BE01B1FBE5F8F3756AB49EB33B66E8A7B08F4AHBE" TargetMode="External"/><Relationship Id="rId14" Type="http://schemas.openxmlformats.org/officeDocument/2006/relationships/hyperlink" Target="consultantplus://offline/ref=69EA5114F1745FE5DE18F60997C3049637093D781BA5BE01B1FBE5F8F3756AB49EB33B66E8A7B2884AH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1635</Words>
  <Characters>9323</Characters>
  <Application>Microsoft Office Word</Application>
  <DocSecurity>0</DocSecurity>
  <Lines>77</Lines>
  <Paragraphs>21</Paragraphs>
  <ScaleCrop>false</ScaleCrop>
  <Company/>
  <LinksUpToDate>false</LinksUpToDate>
  <CharactersWithSpaces>10937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Погожев Алексей Евгеньевич</dc:creator>
  <cp:lastModifiedBy>Погожев Алексей Евгеньевич</cp:lastModifiedBy>
  <cp:revision>3</cp:revision>
  <dcterms:created xsi:type="dcterms:W3CDTF">2018-07-24T04:07:00Z</dcterms:created>
  <dcterms:modified xsi:type="dcterms:W3CDTF">2018-07-24T04:10:00Z</dcterms:modified>
</cp:coreProperties>
</file>