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8B" w:rsidRDefault="00D4238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238B" w:rsidRDefault="00D4238B">
      <w:pPr>
        <w:pStyle w:val="ConsPlusNormal"/>
        <w:jc w:val="both"/>
        <w:outlineLvl w:val="0"/>
      </w:pPr>
    </w:p>
    <w:p w:rsidR="00D4238B" w:rsidRDefault="00D4238B">
      <w:pPr>
        <w:pStyle w:val="ConsPlusTitle"/>
        <w:jc w:val="center"/>
        <w:outlineLvl w:val="0"/>
      </w:pPr>
      <w:r>
        <w:t>ГУБЕРНАТОР ОРЕНБУРГСКОЙ ОБЛАСТИ</w:t>
      </w:r>
    </w:p>
    <w:p w:rsidR="00D4238B" w:rsidRDefault="00D4238B">
      <w:pPr>
        <w:pStyle w:val="ConsPlusTitle"/>
        <w:jc w:val="center"/>
      </w:pPr>
    </w:p>
    <w:p w:rsidR="00D4238B" w:rsidRDefault="00D4238B">
      <w:pPr>
        <w:pStyle w:val="ConsPlusTitle"/>
        <w:jc w:val="center"/>
      </w:pPr>
      <w:r>
        <w:t>УКАЗ</w:t>
      </w:r>
    </w:p>
    <w:p w:rsidR="00D4238B" w:rsidRDefault="00D4238B">
      <w:pPr>
        <w:pStyle w:val="ConsPlusTitle"/>
        <w:jc w:val="center"/>
      </w:pPr>
      <w:r>
        <w:t>от 24 июня 2013 г. N 639-ук</w:t>
      </w:r>
    </w:p>
    <w:p w:rsidR="00D4238B" w:rsidRDefault="00D4238B">
      <w:pPr>
        <w:pStyle w:val="ConsPlusTitle"/>
        <w:jc w:val="center"/>
      </w:pPr>
    </w:p>
    <w:p w:rsidR="00D4238B" w:rsidRDefault="00D4238B">
      <w:pPr>
        <w:pStyle w:val="ConsPlusTitle"/>
        <w:jc w:val="center"/>
      </w:pPr>
      <w:r>
        <w:t>Об образовании совета старейшин</w:t>
      </w:r>
    </w:p>
    <w:p w:rsidR="00D4238B" w:rsidRDefault="00D4238B">
      <w:pPr>
        <w:pStyle w:val="ConsPlusTitle"/>
        <w:jc w:val="center"/>
      </w:pPr>
      <w:r>
        <w:t>при Губернаторе Оренбургской области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ind w:firstLine="540"/>
        <w:jc w:val="both"/>
      </w:pPr>
      <w:r>
        <w:t>С целью повышения эффективности практического применения жизненного и профессионального опыта граждан, имеющих особые заслуги перед Оренбургской областью, для более глубокого и всестороннего рассмотрения вопросов, связанных с социально-экономическим и общественно-политическим развитием Оренбургской области,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ПОСТАНОВЛЯЮ: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ind w:firstLine="540"/>
        <w:jc w:val="both"/>
      </w:pPr>
      <w:r>
        <w:t xml:space="preserve">1. Образовать совет старейшин при Губернаторе Оренбургской области (далее - совет) и утвердить в </w:t>
      </w:r>
      <w:hyperlink w:anchor="P36">
        <w:r>
          <w:rPr>
            <w:color w:val="0000FF"/>
          </w:rPr>
          <w:t>составе</w:t>
        </w:r>
      </w:hyperlink>
      <w:r>
        <w:t xml:space="preserve"> согласно приложению N 1.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ind w:firstLine="540"/>
        <w:jc w:val="both"/>
      </w:pPr>
      <w:r>
        <w:t xml:space="preserve">2. Утвердить </w:t>
      </w:r>
      <w:hyperlink w:anchor="P391">
        <w:r>
          <w:rPr>
            <w:color w:val="0000FF"/>
          </w:rPr>
          <w:t>положение</w:t>
        </w:r>
      </w:hyperlink>
      <w:r>
        <w:t xml:space="preserve"> о совете согласно приложению N 2.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ind w:firstLine="540"/>
        <w:jc w:val="both"/>
      </w:pPr>
      <w:r>
        <w:t>3. Рекомендовать главам городских округов и муниципальных районов области оказывать содействие и поддержку совету старейшин на муниципальном уровне.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ind w:firstLine="540"/>
        <w:jc w:val="both"/>
      </w:pPr>
      <w:r>
        <w:t>4. Контроль за исполнением настоящего указа возложить на вице-губернатора - заместителя председателя Правительства - руководителя аппарата Губернатора и Правительства Оренбургской области Кулагина Д.В.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ind w:firstLine="540"/>
        <w:jc w:val="both"/>
      </w:pPr>
      <w:r>
        <w:t>5. Указ вступает в силу со дня его подписания.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right"/>
      </w:pPr>
      <w:r>
        <w:t>Губернатор</w:t>
      </w:r>
    </w:p>
    <w:p w:rsidR="00D4238B" w:rsidRDefault="00D4238B">
      <w:pPr>
        <w:pStyle w:val="ConsPlusNormal"/>
        <w:jc w:val="right"/>
      </w:pPr>
      <w:r>
        <w:t>Оренбургской области</w:t>
      </w:r>
    </w:p>
    <w:p w:rsidR="00D4238B" w:rsidRDefault="00D4238B">
      <w:pPr>
        <w:pStyle w:val="ConsPlusNormal"/>
        <w:jc w:val="right"/>
      </w:pPr>
      <w:r>
        <w:t>Ю.А.БЕРГ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right"/>
        <w:outlineLvl w:val="0"/>
      </w:pPr>
      <w:r>
        <w:t>Приложение N 1</w:t>
      </w:r>
    </w:p>
    <w:p w:rsidR="00D4238B" w:rsidRDefault="00D4238B">
      <w:pPr>
        <w:pStyle w:val="ConsPlusNormal"/>
        <w:jc w:val="right"/>
      </w:pPr>
      <w:r>
        <w:t>к Указу</w:t>
      </w:r>
    </w:p>
    <w:p w:rsidR="00D4238B" w:rsidRDefault="00D4238B">
      <w:pPr>
        <w:pStyle w:val="ConsPlusNormal"/>
        <w:jc w:val="right"/>
      </w:pPr>
      <w:r>
        <w:t>Губернатора</w:t>
      </w:r>
    </w:p>
    <w:p w:rsidR="00D4238B" w:rsidRDefault="00D4238B">
      <w:pPr>
        <w:pStyle w:val="ConsPlusNormal"/>
        <w:jc w:val="right"/>
      </w:pPr>
      <w:r>
        <w:t>Оренбургской области</w:t>
      </w:r>
    </w:p>
    <w:p w:rsidR="00D4238B" w:rsidRDefault="00D4238B">
      <w:pPr>
        <w:pStyle w:val="ConsPlusNormal"/>
        <w:jc w:val="right"/>
      </w:pPr>
      <w:r>
        <w:t>от 24 июня 2013 г. N 639-ук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Title"/>
        <w:jc w:val="center"/>
      </w:pPr>
      <w:bookmarkStart w:id="0" w:name="P36"/>
      <w:bookmarkEnd w:id="0"/>
      <w:r>
        <w:t>Состав</w:t>
      </w:r>
    </w:p>
    <w:p w:rsidR="00D4238B" w:rsidRDefault="00D4238B">
      <w:pPr>
        <w:pStyle w:val="ConsPlusTitle"/>
        <w:jc w:val="center"/>
      </w:pPr>
      <w:r>
        <w:t>совета старейшин при Губернаторе Оренбургской области</w:t>
      </w:r>
    </w:p>
    <w:p w:rsidR="00D4238B" w:rsidRDefault="00D4238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783"/>
        <w:gridCol w:w="484"/>
        <w:gridCol w:w="5566"/>
      </w:tblGrid>
      <w:tr w:rsidR="00D4238B">
        <w:trPr>
          <w:trHeight w:val="249"/>
        </w:trPr>
        <w:tc>
          <w:tcPr>
            <w:tcW w:w="605" w:type="dxa"/>
          </w:tcPr>
          <w:p w:rsidR="00D4238B" w:rsidRDefault="00D4238B">
            <w:pPr>
              <w:pStyle w:val="ConsPlusNonformat"/>
              <w:jc w:val="both"/>
            </w:pPr>
            <w:r>
              <w:t xml:space="preserve"> N </w:t>
            </w:r>
          </w:p>
          <w:p w:rsidR="00D4238B" w:rsidRDefault="00D4238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783" w:type="dxa"/>
          </w:tcPr>
          <w:p w:rsidR="00D4238B" w:rsidRDefault="00D4238B">
            <w:pPr>
              <w:pStyle w:val="ConsPlusNonformat"/>
              <w:jc w:val="both"/>
            </w:pPr>
            <w:r>
              <w:t xml:space="preserve">    Фамилия, имя,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      отчество       </w:t>
            </w:r>
          </w:p>
        </w:tc>
        <w:tc>
          <w:tcPr>
            <w:tcW w:w="484" w:type="dxa"/>
          </w:tcPr>
          <w:p w:rsidR="00D4238B" w:rsidRDefault="00D4238B">
            <w:pPr>
              <w:pStyle w:val="ConsPlusNonformat"/>
              <w:jc w:val="both"/>
            </w:pPr>
          </w:p>
        </w:tc>
        <w:tc>
          <w:tcPr>
            <w:tcW w:w="5566" w:type="dxa"/>
          </w:tcPr>
          <w:p w:rsidR="00D4238B" w:rsidRDefault="00D4238B">
            <w:pPr>
              <w:pStyle w:val="ConsPlusNonformat"/>
              <w:jc w:val="both"/>
            </w:pPr>
            <w:r>
              <w:t xml:space="preserve">     Звания, награды, место жительства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Аксенова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Юлия Ивановна  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почетный      гражданин       муниципального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образования   </w:t>
            </w:r>
            <w:proofErr w:type="spellStart"/>
            <w:r>
              <w:t>Ясненский</w:t>
            </w:r>
            <w:proofErr w:type="spellEnd"/>
            <w:r>
              <w:t xml:space="preserve">   район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Ясненский</w:t>
            </w:r>
            <w:proofErr w:type="spellEnd"/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 xml:space="preserve">район)   </w:t>
            </w:r>
            <w:proofErr w:type="gramEnd"/>
            <w:r>
              <w:t xml:space="preserve">       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lastRenderedPageBreak/>
              <w:t xml:space="preserve">2. 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Андреев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Юрий Васильевич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медаль ордена "За заслуги </w:t>
            </w:r>
            <w:proofErr w:type="gramStart"/>
            <w:r>
              <w:t>перед  Отечеством</w:t>
            </w:r>
            <w:proofErr w:type="gramEnd"/>
            <w:r>
              <w:t>"</w:t>
            </w:r>
          </w:p>
          <w:p w:rsidR="00D4238B" w:rsidRDefault="00D4238B">
            <w:pPr>
              <w:pStyle w:val="ConsPlusNonformat"/>
              <w:jc w:val="both"/>
            </w:pPr>
            <w:r>
              <w:t>I степени, медаль ордена "</w:t>
            </w:r>
            <w:proofErr w:type="gramStart"/>
            <w:r>
              <w:t>За  заслуги</w:t>
            </w:r>
            <w:proofErr w:type="gramEnd"/>
            <w:r>
              <w:t xml:space="preserve">  перед</w:t>
            </w:r>
          </w:p>
          <w:p w:rsidR="00D4238B" w:rsidRDefault="00D4238B">
            <w:pPr>
              <w:pStyle w:val="ConsPlusNonformat"/>
              <w:jc w:val="both"/>
            </w:pPr>
            <w:r>
              <w:t>Отечеством</w:t>
            </w:r>
            <w:proofErr w:type="gramStart"/>
            <w:r>
              <w:t>"  II</w:t>
            </w:r>
            <w:proofErr w:type="gramEnd"/>
            <w:r>
              <w:t xml:space="preserve">  степени,  Почетная  грамота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Оренбургской 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Анистратов           </w:t>
            </w:r>
          </w:p>
          <w:p w:rsidR="00D4238B" w:rsidRDefault="00D4238B">
            <w:pPr>
              <w:pStyle w:val="ConsPlusNonformat"/>
              <w:jc w:val="both"/>
            </w:pPr>
            <w:r>
              <w:t>Владислав Пантелеевич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</w:t>
            </w:r>
            <w:proofErr w:type="gramStart"/>
            <w:r>
              <w:t>Трудового  Красного</w:t>
            </w:r>
            <w:proofErr w:type="gramEnd"/>
            <w:r>
              <w:t xml:space="preserve">  Знамени,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кавалер  ордена</w:t>
            </w:r>
            <w:proofErr w:type="gramEnd"/>
            <w:r>
              <w:t xml:space="preserve">  "Знак   Почета",   почетное</w:t>
            </w:r>
          </w:p>
          <w:p w:rsidR="00D4238B" w:rsidRDefault="00D4238B">
            <w:pPr>
              <w:pStyle w:val="ConsPlusNonformat"/>
              <w:jc w:val="both"/>
            </w:pPr>
            <w:r>
              <w:t>звание   "Заслуженный   работник    жилищно-</w:t>
            </w:r>
          </w:p>
          <w:p w:rsidR="00D4238B" w:rsidRDefault="00D4238B">
            <w:pPr>
              <w:pStyle w:val="ConsPlusNonformat"/>
              <w:jc w:val="both"/>
            </w:pPr>
            <w:r>
              <w:t>коммунального      хозяйства      Российской</w:t>
            </w:r>
          </w:p>
          <w:p w:rsidR="00D4238B" w:rsidRDefault="00D4238B">
            <w:pPr>
              <w:pStyle w:val="ConsPlusNonformat"/>
              <w:jc w:val="both"/>
            </w:pPr>
            <w:r>
              <w:t>Федерации</w:t>
            </w:r>
            <w:proofErr w:type="gramStart"/>
            <w:r>
              <w:t>",  Почетная</w:t>
            </w:r>
            <w:proofErr w:type="gramEnd"/>
            <w:r>
              <w:t xml:space="preserve">  грамота  Оренбургской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Антипина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Мария Николаевна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знак   "Отличник   народного   образования",</w:t>
            </w:r>
          </w:p>
          <w:p w:rsidR="00D4238B" w:rsidRDefault="00D4238B">
            <w:pPr>
              <w:pStyle w:val="ConsPlusNonformat"/>
              <w:jc w:val="both"/>
            </w:pPr>
            <w:r>
              <w:t>нагрудный знак "</w:t>
            </w:r>
            <w:proofErr w:type="gramStart"/>
            <w:r>
              <w:t>Почетный  работник</w:t>
            </w:r>
            <w:proofErr w:type="gramEnd"/>
            <w:r>
              <w:t xml:space="preserve">  в  сфере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молодежной </w:t>
            </w:r>
            <w:proofErr w:type="gramStart"/>
            <w:r>
              <w:t>политики  Российской</w:t>
            </w:r>
            <w:proofErr w:type="gramEnd"/>
            <w:r>
              <w:t xml:space="preserve">  Федерации",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почетный гражданин города Орска (г. </w:t>
            </w:r>
            <w:proofErr w:type="gramStart"/>
            <w:r>
              <w:t xml:space="preserve">Орск) 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Баландин</w:t>
            </w:r>
            <w:proofErr w:type="spellEnd"/>
            <w:r>
              <w:t xml:space="preserve">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Анатолий Никифорович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двух орденов Ленина, </w:t>
            </w:r>
            <w:proofErr w:type="gramStart"/>
            <w:r>
              <w:t>кавалер  ордена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 xml:space="preserve">Октябрьской Революции, кавалер двух орденов </w:t>
            </w:r>
          </w:p>
          <w:p w:rsidR="00D4238B" w:rsidRDefault="00D4238B">
            <w:pPr>
              <w:pStyle w:val="ConsPlusNonformat"/>
              <w:jc w:val="both"/>
            </w:pPr>
            <w:r>
              <w:t>Трудового Красного Знамени, Почетная грамота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Оренбургской области, почетный гражданин г.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Оренбурга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Баловнева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Вера Никифоровна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</w:t>
            </w:r>
            <w:proofErr w:type="gramStart"/>
            <w:r>
              <w:t>Трудового  Красного</w:t>
            </w:r>
            <w:proofErr w:type="gramEnd"/>
            <w:r>
              <w:t xml:space="preserve">  Знамени,</w:t>
            </w:r>
          </w:p>
          <w:p w:rsidR="00D4238B" w:rsidRDefault="00D4238B">
            <w:pPr>
              <w:pStyle w:val="ConsPlusNonformat"/>
              <w:jc w:val="both"/>
            </w:pPr>
            <w:r>
              <w:t>почетное звание "</w:t>
            </w:r>
            <w:proofErr w:type="gramStart"/>
            <w:r>
              <w:t>Заслуженный  учитель</w:t>
            </w:r>
            <w:proofErr w:type="gramEnd"/>
            <w:r>
              <w:t xml:space="preserve">  школы</w:t>
            </w:r>
          </w:p>
          <w:p w:rsidR="00D4238B" w:rsidRDefault="00D4238B">
            <w:pPr>
              <w:pStyle w:val="ConsPlusNonformat"/>
              <w:jc w:val="both"/>
            </w:pPr>
            <w:r>
              <w:t>РСФСР</w:t>
            </w:r>
            <w:proofErr w:type="gramStart"/>
            <w:r>
              <w:t xml:space="preserve">",   </w:t>
            </w:r>
            <w:proofErr w:type="gramEnd"/>
            <w:r>
              <w:t xml:space="preserve">  знак     "Отличник     народного</w:t>
            </w:r>
          </w:p>
          <w:p w:rsidR="00D4238B" w:rsidRDefault="00D4238B">
            <w:pPr>
              <w:pStyle w:val="ConsPlusNonformat"/>
              <w:jc w:val="both"/>
            </w:pPr>
            <w:r>
              <w:t>просвещения" (</w:t>
            </w:r>
            <w:proofErr w:type="spellStart"/>
            <w:r>
              <w:t>Шарлыкский</w:t>
            </w:r>
            <w:proofErr w:type="spellEnd"/>
            <w:r>
              <w:t xml:space="preserve">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Балыков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Олег Филиппович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gramStart"/>
            <w:r>
              <w:t>краевед,  почетный</w:t>
            </w:r>
            <w:proofErr w:type="gramEnd"/>
            <w:r>
              <w:t xml:space="preserve">  и  действительный   член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Русского  географического</w:t>
            </w:r>
            <w:proofErr w:type="gramEnd"/>
            <w:r>
              <w:t xml:space="preserve">   общества,   член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Союза журналистов России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Барсуков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>Евгений Александрович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кавалер двух орденов "Знак Почета", Почетная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грамота  Оренбургской</w:t>
            </w:r>
            <w:proofErr w:type="gramEnd"/>
            <w:r>
              <w:t xml:space="preserve">  области   (</w:t>
            </w:r>
            <w:proofErr w:type="spellStart"/>
            <w:r>
              <w:t>Сакмарский</w:t>
            </w:r>
            <w:proofErr w:type="spellEnd"/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 xml:space="preserve">район)   </w:t>
            </w:r>
            <w:proofErr w:type="gramEnd"/>
            <w:r>
              <w:t xml:space="preserve">       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Бачурин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Валентин Матвеевич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почетное   звание   "Заслуженный   экономист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Российской  Федерации</w:t>
            </w:r>
            <w:proofErr w:type="gramEnd"/>
            <w:r>
              <w:t>",   Почетная   грамота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Оренбургской 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Бельков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Григорий Иванович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Трудового Красного Знамени,  </w:t>
            </w:r>
          </w:p>
          <w:p w:rsidR="00D4238B" w:rsidRDefault="00D4238B">
            <w:pPr>
              <w:pStyle w:val="ConsPlusNonformat"/>
              <w:jc w:val="both"/>
            </w:pPr>
            <w:r>
              <w:t>кавалер двух орденов "Знак Почета", почетное</w:t>
            </w:r>
          </w:p>
          <w:p w:rsidR="00D4238B" w:rsidRDefault="00D4238B">
            <w:pPr>
              <w:pStyle w:val="ConsPlusNonformat"/>
              <w:jc w:val="both"/>
            </w:pPr>
            <w:r>
              <w:t>звание "Заслуженный деятель науки Российской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Федерации", Почетная грамота Оренбургской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Бокастова</w:t>
            </w:r>
            <w:proofErr w:type="spellEnd"/>
            <w:r>
              <w:t xml:space="preserve">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Мария Алексеевна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ордена Ленина (г. </w:t>
            </w:r>
            <w:proofErr w:type="gramStart"/>
            <w:r>
              <w:t xml:space="preserve">Медногорск)   </w:t>
            </w:r>
            <w:proofErr w:type="gramEnd"/>
            <w:r>
              <w:t xml:space="preserve">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Бухарин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Олег Валерьевич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почетное звание "</w:t>
            </w:r>
            <w:proofErr w:type="gramStart"/>
            <w:r>
              <w:t>Заслуженный  деятель</w:t>
            </w:r>
            <w:proofErr w:type="gramEnd"/>
            <w:r>
              <w:t xml:space="preserve">  науки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Российской  Федерации</w:t>
            </w:r>
            <w:proofErr w:type="gramEnd"/>
            <w:r>
              <w:t>",   член-корреспондент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Российской  академии</w:t>
            </w:r>
            <w:proofErr w:type="gramEnd"/>
            <w:r>
              <w:t xml:space="preserve">   наук   и   Российской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академии медицинских наук, </w:t>
            </w:r>
            <w:proofErr w:type="gramStart"/>
            <w:r>
              <w:t>Почетная  грамота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Оренбургской 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Востриков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Николай Иванович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почетное   звание   "Заслуженный    работник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сельского </w:t>
            </w:r>
            <w:proofErr w:type="gramStart"/>
            <w:r>
              <w:t>хозяйства  Российской</w:t>
            </w:r>
            <w:proofErr w:type="gramEnd"/>
            <w:r>
              <w:t xml:space="preserve">  Федерации",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знак "Почетный работник </w:t>
            </w:r>
            <w:proofErr w:type="gramStart"/>
            <w:r>
              <w:t>высшего  образования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Российской  Федерации</w:t>
            </w:r>
            <w:proofErr w:type="gramEnd"/>
            <w:r>
              <w:t>",  профессор,   доктор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сельскохозяйственных  наук</w:t>
            </w:r>
            <w:proofErr w:type="gramEnd"/>
            <w:r>
              <w:t>,  академик,   две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Почетные грамоты Оренбургской области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Вотяков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Леонид Иванович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ордена Трудового Красного Знамени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lastRenderedPageBreak/>
              <w:t>15.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Гадушкин</w:t>
            </w:r>
            <w:proofErr w:type="spellEnd"/>
            <w:r>
              <w:t xml:space="preserve">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Владимир Ильич 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кавалер   ордена   Октябрьской    Революции,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кавалер ордена </w:t>
            </w:r>
            <w:proofErr w:type="gramStart"/>
            <w:r>
              <w:t>Трудового  Красного</w:t>
            </w:r>
            <w:proofErr w:type="gramEnd"/>
            <w:r>
              <w:t xml:space="preserve">  Знамени,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кавалер  ордена</w:t>
            </w:r>
            <w:proofErr w:type="gramEnd"/>
            <w:r>
              <w:t xml:space="preserve">  "Знак   Почета",   почетное</w:t>
            </w:r>
          </w:p>
          <w:p w:rsidR="00D4238B" w:rsidRDefault="00D4238B">
            <w:pPr>
              <w:pStyle w:val="ConsPlusNonformat"/>
              <w:jc w:val="both"/>
            </w:pPr>
            <w:r>
              <w:t>звание   "Заслуженный   работник   сельского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хозяйства  Российской</w:t>
            </w:r>
            <w:proofErr w:type="gramEnd"/>
            <w:r>
              <w:t xml:space="preserve">  Федерации",  Почетная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грамота Оренбургской области (г. </w:t>
            </w:r>
            <w:proofErr w:type="gramStart"/>
            <w:r>
              <w:t xml:space="preserve">Бузулук) 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Гезима</w:t>
            </w:r>
            <w:proofErr w:type="spellEnd"/>
            <w:r>
              <w:t xml:space="preserve">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Алла Алексеевна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Дружбы, кавалер </w:t>
            </w:r>
            <w:proofErr w:type="gramStart"/>
            <w:r>
              <w:t>ордена  "</w:t>
            </w:r>
            <w:proofErr w:type="gramEnd"/>
            <w:r>
              <w:t>Знак</w:t>
            </w:r>
          </w:p>
          <w:p w:rsidR="00D4238B" w:rsidRDefault="00D4238B">
            <w:pPr>
              <w:pStyle w:val="ConsPlusNonformat"/>
              <w:jc w:val="both"/>
            </w:pPr>
            <w:r>
              <w:t>Почета</w:t>
            </w:r>
            <w:proofErr w:type="gramStart"/>
            <w:r>
              <w:t xml:space="preserve">",   </w:t>
            </w:r>
            <w:proofErr w:type="gramEnd"/>
            <w:r>
              <w:t>Почетная   грамота   Оренбургской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Герасименко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Иван Степанович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"Знак Почета" (г. </w:t>
            </w:r>
            <w:proofErr w:type="gramStart"/>
            <w:r>
              <w:t xml:space="preserve">Оренбург)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Глазев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Александр Васильевич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</w:t>
            </w:r>
            <w:proofErr w:type="gramStart"/>
            <w:r>
              <w:t>Трудового  Красного</w:t>
            </w:r>
            <w:proofErr w:type="gramEnd"/>
            <w:r>
              <w:t xml:space="preserve">  Знамени,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кавалер  ордена</w:t>
            </w:r>
            <w:proofErr w:type="gramEnd"/>
            <w:r>
              <w:t xml:space="preserve">  "Знак   Почета",   почетное</w:t>
            </w:r>
          </w:p>
          <w:p w:rsidR="00D4238B" w:rsidRDefault="00D4238B">
            <w:pPr>
              <w:pStyle w:val="ConsPlusNonformat"/>
              <w:jc w:val="both"/>
            </w:pPr>
            <w:r>
              <w:t>звание   "Заслуженный   работник   сельского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хозяйства  Российской</w:t>
            </w:r>
            <w:proofErr w:type="gramEnd"/>
            <w:r>
              <w:t xml:space="preserve">  Федерации",  Почетная</w:t>
            </w:r>
          </w:p>
          <w:p w:rsidR="00D4238B" w:rsidRDefault="00D4238B">
            <w:pPr>
              <w:pStyle w:val="ConsPlusNonformat"/>
              <w:jc w:val="both"/>
            </w:pPr>
            <w:r>
              <w:t>грамота         Оренбургской         области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(Александровский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Голубничий</w:t>
            </w:r>
            <w:proofErr w:type="spellEnd"/>
            <w:r>
              <w:t xml:space="preserve">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Валентин Федорович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кандидат экономических наук, профессор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Голубь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Сергей Иванович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медаль "Ветеран труда"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Гуркалов</w:t>
            </w:r>
            <w:proofErr w:type="spellEnd"/>
            <w:r>
              <w:t xml:space="preserve">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Николай Иванович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gramStart"/>
            <w:r>
              <w:t>медаль  "</w:t>
            </w:r>
            <w:proofErr w:type="gramEnd"/>
            <w:r>
              <w:t>Ветеран  труда",   нагрудный   знак</w:t>
            </w:r>
          </w:p>
          <w:p w:rsidR="00D4238B" w:rsidRDefault="00D4238B">
            <w:pPr>
              <w:pStyle w:val="ConsPlusNonformat"/>
              <w:jc w:val="both"/>
            </w:pPr>
            <w:r>
              <w:t>"Отличник     здравоохранения     Российской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Федерации", почетный </w:t>
            </w:r>
            <w:proofErr w:type="gramStart"/>
            <w:r>
              <w:t xml:space="preserve">гражданин  </w:t>
            </w:r>
            <w:proofErr w:type="spellStart"/>
            <w:r>
              <w:t>Тюльганского</w:t>
            </w:r>
            <w:proofErr w:type="spellEnd"/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>района (</w:t>
            </w:r>
            <w:proofErr w:type="spellStart"/>
            <w:r>
              <w:t>Тюльганский</w:t>
            </w:r>
            <w:proofErr w:type="spellEnd"/>
            <w:r>
              <w:t xml:space="preserve">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Денисов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Владимир Николаевич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ордена Трудового Красного Знамени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Дорожкин</w:t>
            </w:r>
            <w:proofErr w:type="spellEnd"/>
            <w:r>
              <w:t xml:space="preserve">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Иван </w:t>
            </w:r>
            <w:proofErr w:type="spellStart"/>
            <w:r>
              <w:t>Фролович</w:t>
            </w:r>
            <w:proofErr w:type="spellEnd"/>
            <w:r>
              <w:t xml:space="preserve">  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кавалер   ордена   Октябрьской    Революции,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кавалер ордена Трудового Красного Знамени,  </w:t>
            </w:r>
          </w:p>
          <w:p w:rsidR="00D4238B" w:rsidRDefault="00D4238B">
            <w:pPr>
              <w:pStyle w:val="ConsPlusNonformat"/>
              <w:jc w:val="both"/>
            </w:pPr>
            <w:r>
              <w:t>кавалер ордена Красной Звезды, кавалер шести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орденов "Знак Почета", Почетная грамота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Оренбургской области (Тоцкий </w:t>
            </w:r>
            <w:proofErr w:type="gramStart"/>
            <w:r>
              <w:t xml:space="preserve">район)   </w:t>
            </w:r>
            <w:proofErr w:type="gramEnd"/>
            <w:r>
              <w:t xml:space="preserve">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Жеренов</w:t>
            </w:r>
            <w:proofErr w:type="spellEnd"/>
            <w:r>
              <w:t xml:space="preserve">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Федор Николаевич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ордена Ленина, кавалер ордена Октябрьской   </w:t>
            </w:r>
          </w:p>
          <w:p w:rsidR="00D4238B" w:rsidRDefault="00D4238B">
            <w:pPr>
              <w:pStyle w:val="ConsPlusNonformat"/>
              <w:jc w:val="both"/>
            </w:pPr>
            <w:r>
              <w:t>Революции, кавалер ордена Трудового Красного</w:t>
            </w:r>
          </w:p>
          <w:p w:rsidR="00D4238B" w:rsidRDefault="00D4238B">
            <w:pPr>
              <w:pStyle w:val="ConsPlusNonformat"/>
              <w:jc w:val="both"/>
            </w:pPr>
            <w:r>
              <w:t>Знамени (Соль-</w:t>
            </w:r>
            <w:proofErr w:type="spellStart"/>
            <w:r>
              <w:t>Илецкий</w:t>
            </w:r>
            <w:proofErr w:type="spellEnd"/>
            <w:r>
              <w:t xml:space="preserve">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Жигунов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>Константин Николаевич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почетное   звание   "Заслуженный    работник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сельского  хозяйства</w:t>
            </w:r>
            <w:proofErr w:type="gramEnd"/>
            <w:r>
              <w:t xml:space="preserve">  Российской  Федерации"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(Октябрьский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Зелепухин</w:t>
            </w:r>
            <w:proofErr w:type="spellEnd"/>
            <w:r>
              <w:t xml:space="preserve">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>Александр Григорьевич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gramStart"/>
            <w:r>
              <w:t>кавалер  ордена</w:t>
            </w:r>
            <w:proofErr w:type="gramEnd"/>
            <w:r>
              <w:t xml:space="preserve">   Ленина,   кавалер   ордена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Трудового Красного Знамени, </w:t>
            </w:r>
            <w:proofErr w:type="gramStart"/>
            <w:r>
              <w:t>почетное  звание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>"</w:t>
            </w:r>
            <w:proofErr w:type="gramStart"/>
            <w:r>
              <w:t>Заслуженный  работник</w:t>
            </w:r>
            <w:proofErr w:type="gramEnd"/>
            <w:r>
              <w:t xml:space="preserve">  сельского  хозяйства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Российской Федерации", золотая медаль "За   </w:t>
            </w:r>
          </w:p>
          <w:p w:rsidR="00D4238B" w:rsidRDefault="00D4238B">
            <w:pPr>
              <w:pStyle w:val="ConsPlusNonformat"/>
              <w:jc w:val="both"/>
            </w:pPr>
            <w:r>
              <w:t>вклад в развитие агропромышленного комплекса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России", Почетная грамота Оренбургской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Зибарев</w:t>
            </w:r>
            <w:proofErr w:type="spellEnd"/>
            <w:r>
              <w:t xml:space="preserve">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Анатолий </w:t>
            </w:r>
            <w:proofErr w:type="spellStart"/>
            <w:r>
              <w:t>Гордеевич</w:t>
            </w:r>
            <w:proofErr w:type="spellEnd"/>
            <w:r>
              <w:t xml:space="preserve">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ордена  Ленина</w:t>
            </w:r>
            <w:proofErr w:type="gramEnd"/>
            <w:r>
              <w:t>,  кавалер  ордена   Трудового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Красного  Знамени</w:t>
            </w:r>
            <w:proofErr w:type="gramEnd"/>
            <w:r>
              <w:t>,  кавалер   ордена   "Знак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Почета"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Иванченко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Владимир Иванович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кавалер ордена "Знак Почета</w:t>
            </w:r>
            <w:proofErr w:type="gramStart"/>
            <w:r>
              <w:t>",  знак</w:t>
            </w:r>
            <w:proofErr w:type="gramEnd"/>
            <w:r>
              <w:t xml:space="preserve">  отличия</w:t>
            </w:r>
          </w:p>
          <w:p w:rsidR="00D4238B" w:rsidRDefault="00D4238B">
            <w:pPr>
              <w:pStyle w:val="ConsPlusNonformat"/>
              <w:jc w:val="both"/>
            </w:pPr>
            <w:r>
              <w:t>"</w:t>
            </w:r>
            <w:proofErr w:type="gramStart"/>
            <w:r>
              <w:t>За  безупречную</w:t>
            </w:r>
            <w:proofErr w:type="gramEnd"/>
            <w:r>
              <w:t xml:space="preserve">  службу  -  XX  лет",   две</w:t>
            </w:r>
          </w:p>
          <w:p w:rsidR="00D4238B" w:rsidRDefault="00D4238B">
            <w:pPr>
              <w:pStyle w:val="ConsPlusNonformat"/>
              <w:jc w:val="both"/>
            </w:pPr>
            <w:r>
              <w:t>Почетные   грамоты   Оренбургской   области,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lastRenderedPageBreak/>
              <w:t>почетный  гражданин</w:t>
            </w:r>
            <w:proofErr w:type="gramEnd"/>
            <w:r>
              <w:t xml:space="preserve">  г.  </w:t>
            </w:r>
            <w:proofErr w:type="gramStart"/>
            <w:r>
              <w:t>Оренбурга,  лауреат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 xml:space="preserve">Всероссийского конкурса "Лучший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>муниципальный служащий Российской Федерации"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lastRenderedPageBreak/>
              <w:t>29.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Инякин</w:t>
            </w:r>
            <w:proofErr w:type="spellEnd"/>
            <w:r>
              <w:t xml:space="preserve">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Леонид Иванович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Трудового Красного Знамени,  </w:t>
            </w:r>
          </w:p>
          <w:p w:rsidR="00D4238B" w:rsidRDefault="00D4238B">
            <w:pPr>
              <w:pStyle w:val="ConsPlusNonformat"/>
              <w:jc w:val="both"/>
            </w:pPr>
            <w:r>
              <w:t>кавалер трех орденов "Знак Почета", Почетная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грамота Оренбургской области, почетный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гражданин Переволоцкого района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(Переволоцкий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Исковских</w:t>
            </w:r>
            <w:proofErr w:type="spellEnd"/>
            <w:r>
              <w:t xml:space="preserve">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Сергей Иванович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Трудового Красного Знамени,  </w:t>
            </w:r>
          </w:p>
          <w:p w:rsidR="00D4238B" w:rsidRDefault="00D4238B">
            <w:pPr>
              <w:pStyle w:val="ConsPlusNonformat"/>
              <w:jc w:val="both"/>
            </w:pPr>
            <w:r>
              <w:t>кавалер трех орденов "Знак Почета", Почетная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грамота Оренбургской области (г. </w:t>
            </w:r>
            <w:proofErr w:type="gramStart"/>
            <w:r>
              <w:t xml:space="preserve">Оренбург)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Казанкин</w:t>
            </w:r>
            <w:proofErr w:type="spellEnd"/>
            <w:r>
              <w:t xml:space="preserve">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Петр Тимофеевич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Социалистического Труда, </w:t>
            </w:r>
            <w:proofErr w:type="gramStart"/>
            <w:r>
              <w:t>кавалер  двух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 xml:space="preserve">орденов Ленина, кавалер ордена Октябрьской  </w:t>
            </w:r>
          </w:p>
          <w:p w:rsidR="00D4238B" w:rsidRDefault="00D4238B">
            <w:pPr>
              <w:pStyle w:val="ConsPlusNonformat"/>
              <w:jc w:val="both"/>
            </w:pPr>
            <w:r>
              <w:t>Революции, кавалер ордена Трудового Красного</w:t>
            </w:r>
          </w:p>
          <w:p w:rsidR="00D4238B" w:rsidRDefault="00D4238B">
            <w:pPr>
              <w:pStyle w:val="ConsPlusNonformat"/>
              <w:jc w:val="both"/>
            </w:pPr>
            <w:r>
              <w:t>Знамени (</w:t>
            </w:r>
            <w:proofErr w:type="spellStart"/>
            <w:r>
              <w:t>Илекский</w:t>
            </w:r>
            <w:proofErr w:type="spellEnd"/>
            <w:r>
              <w:t xml:space="preserve">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Галина Андреевна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Социалистического Труда, кавалер      </w:t>
            </w:r>
          </w:p>
          <w:p w:rsidR="00D4238B" w:rsidRDefault="00D4238B">
            <w:pPr>
              <w:pStyle w:val="ConsPlusNonformat"/>
              <w:jc w:val="both"/>
            </w:pPr>
            <w:r>
              <w:t>ордена Ленина, кавалер ордена "Знак Почета",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кавалер ордена Трудовой Славы III степени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Канюков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Владимир Николаевич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gramStart"/>
            <w:r>
              <w:t>кавалер  ордена</w:t>
            </w:r>
            <w:proofErr w:type="gramEnd"/>
            <w:r>
              <w:t xml:space="preserve">   Почета,   кавалер   ордена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Дружбы, </w:t>
            </w:r>
            <w:proofErr w:type="gramStart"/>
            <w:r>
              <w:t>почетное  звание</w:t>
            </w:r>
            <w:proofErr w:type="gramEnd"/>
            <w:r>
              <w:t xml:space="preserve">  "Заслуженный  врач</w:t>
            </w:r>
          </w:p>
          <w:p w:rsidR="00D4238B" w:rsidRDefault="00D4238B">
            <w:pPr>
              <w:pStyle w:val="ConsPlusNonformat"/>
              <w:jc w:val="both"/>
            </w:pPr>
            <w:r>
              <w:t>Российской   Федерации</w:t>
            </w:r>
            <w:proofErr w:type="gramStart"/>
            <w:r>
              <w:t xml:space="preserve">",   </w:t>
            </w:r>
            <w:proofErr w:type="gramEnd"/>
            <w:r>
              <w:t>почетное   звание</w:t>
            </w:r>
          </w:p>
          <w:p w:rsidR="00D4238B" w:rsidRDefault="00D4238B">
            <w:pPr>
              <w:pStyle w:val="ConsPlusNonformat"/>
              <w:jc w:val="both"/>
            </w:pPr>
            <w:r>
              <w:t>"Заслуженный   деятель   науки    Российской</w:t>
            </w:r>
          </w:p>
          <w:p w:rsidR="00D4238B" w:rsidRDefault="00D4238B">
            <w:pPr>
              <w:pStyle w:val="ConsPlusNonformat"/>
              <w:jc w:val="both"/>
            </w:pPr>
            <w:r>
              <w:t>Федерации</w:t>
            </w:r>
            <w:proofErr w:type="gramStart"/>
            <w:r>
              <w:t xml:space="preserve">",   </w:t>
            </w:r>
            <w:proofErr w:type="gramEnd"/>
            <w:r>
              <w:t>почетное   звание    "Почетный</w:t>
            </w:r>
          </w:p>
          <w:p w:rsidR="00D4238B" w:rsidRDefault="00D4238B">
            <w:pPr>
              <w:pStyle w:val="ConsPlusNonformat"/>
              <w:jc w:val="both"/>
            </w:pPr>
            <w:r>
              <w:t>работник      высшего      профессионального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образования Российской Федерации", академик </w:t>
            </w:r>
          </w:p>
          <w:p w:rsidR="00D4238B" w:rsidRDefault="00D4238B">
            <w:pPr>
              <w:pStyle w:val="ConsPlusNonformat"/>
              <w:jc w:val="both"/>
            </w:pPr>
            <w:r>
              <w:t>Российской академии медико-технических наук,</w:t>
            </w:r>
          </w:p>
          <w:p w:rsidR="00D4238B" w:rsidRDefault="00D4238B">
            <w:pPr>
              <w:pStyle w:val="ConsPlusNonformat"/>
              <w:jc w:val="both"/>
            </w:pPr>
            <w:r>
              <w:t>член-корреспондент Академии проблем качества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Поволжского отделения, академик Петровской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академии   науки   и    </w:t>
            </w:r>
            <w:proofErr w:type="gramStart"/>
            <w:r>
              <w:t xml:space="preserve">искусства,   </w:t>
            </w:r>
            <w:proofErr w:type="gramEnd"/>
            <w:r>
              <w:t xml:space="preserve"> доктор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медицинских   </w:t>
            </w:r>
            <w:proofErr w:type="gramStart"/>
            <w:r>
              <w:t xml:space="preserve">наук,   </w:t>
            </w:r>
            <w:proofErr w:type="gramEnd"/>
            <w:r>
              <w:t>профессор,    Почетная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грамота Оренбургской области (г. </w:t>
            </w:r>
            <w:proofErr w:type="gramStart"/>
            <w:r>
              <w:t xml:space="preserve">Оренбург)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Карташов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Лев Петрович   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почетное звание "Заслуженный работник высшей</w:t>
            </w:r>
          </w:p>
          <w:p w:rsidR="00D4238B" w:rsidRDefault="00D4238B">
            <w:pPr>
              <w:pStyle w:val="ConsPlusNonformat"/>
              <w:jc w:val="both"/>
            </w:pPr>
            <w:r>
              <w:t>школы    Российской    Федерации</w:t>
            </w:r>
            <w:proofErr w:type="gramStart"/>
            <w:r>
              <w:t xml:space="preserve">",   </w:t>
            </w:r>
            <w:proofErr w:type="gramEnd"/>
            <w:r>
              <w:t xml:space="preserve"> доктор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технических   </w:t>
            </w:r>
            <w:proofErr w:type="gramStart"/>
            <w:r>
              <w:t xml:space="preserve">наук,   </w:t>
            </w:r>
            <w:proofErr w:type="gramEnd"/>
            <w:r>
              <w:t>профессор,   награжден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золотой, серебряными </w:t>
            </w:r>
            <w:proofErr w:type="gramStart"/>
            <w:r>
              <w:t>и  бронзовыми</w:t>
            </w:r>
            <w:proofErr w:type="gramEnd"/>
            <w:r>
              <w:t xml:space="preserve">  медалями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ВДНХ,  лауреат</w:t>
            </w:r>
            <w:proofErr w:type="gramEnd"/>
            <w:r>
              <w:t xml:space="preserve">  ВВЦ,  две  Почетные  грамоты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Оренбургской 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Кислица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Антонина Васильевна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Социалистического Труда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>(</w:t>
            </w:r>
            <w:proofErr w:type="spellStart"/>
            <w:r>
              <w:t>Бузулукский</w:t>
            </w:r>
            <w:proofErr w:type="spellEnd"/>
            <w:r>
              <w:t xml:space="preserve">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Книжник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Степан Андреевич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двух орденов Трудового Красного     </w:t>
            </w:r>
          </w:p>
          <w:p w:rsidR="00D4238B" w:rsidRDefault="00D4238B">
            <w:pPr>
              <w:pStyle w:val="ConsPlusNonformat"/>
              <w:jc w:val="both"/>
            </w:pPr>
            <w:r>
              <w:t>Знамени, кавалер двух орденов "Знак Почета",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кавалер ордена Отечественной войны II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степени, кавалер ордена </w:t>
            </w:r>
            <w:proofErr w:type="gramStart"/>
            <w:r>
              <w:t>Отечественной  войны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 xml:space="preserve">I степени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Коваленко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>Леонид Константинович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ордена  Ленина</w:t>
            </w:r>
            <w:proofErr w:type="gramEnd"/>
            <w:r>
              <w:t>,  кавалер  ордена   Трудового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Красного Знамени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Кремин</w:t>
            </w:r>
            <w:proofErr w:type="spellEnd"/>
            <w:r>
              <w:t xml:space="preserve">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Виктор Сергеевич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gramStart"/>
            <w:r>
              <w:t>кавалер  ордена</w:t>
            </w:r>
            <w:proofErr w:type="gramEnd"/>
            <w:r>
              <w:t xml:space="preserve">  "Знак   Почета",   Почетная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грамота Оренбургской области (г. </w:t>
            </w:r>
            <w:proofErr w:type="gramStart"/>
            <w:r>
              <w:t xml:space="preserve">Оренбург)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Кутыгин</w:t>
            </w:r>
            <w:proofErr w:type="spellEnd"/>
            <w:r>
              <w:t xml:space="preserve">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Николай Петрович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медаль ордена "За заслуги </w:t>
            </w:r>
            <w:proofErr w:type="gramStart"/>
            <w:r>
              <w:t>перед  Отечеством</w:t>
            </w:r>
            <w:proofErr w:type="gramEnd"/>
            <w:r>
              <w:t>"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II степени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Линьков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Юрий Георгиевич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</w:t>
            </w:r>
            <w:proofErr w:type="gramStart"/>
            <w:r>
              <w:t>Трудового  Красного</w:t>
            </w:r>
            <w:proofErr w:type="gramEnd"/>
            <w:r>
              <w:t xml:space="preserve">  Знамени,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кавалер ордена "Знак Почета" (г. </w:t>
            </w:r>
            <w:proofErr w:type="gramStart"/>
            <w:r>
              <w:t xml:space="preserve">Оренбург)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lastRenderedPageBreak/>
              <w:t>41.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Лысенко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Юрий Васильевич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"Знак Почета" (г. </w:t>
            </w:r>
            <w:proofErr w:type="gramStart"/>
            <w:r>
              <w:t xml:space="preserve">Оренбург)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Мартынюк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Филипп Устинович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трех орденов Трудового Красного     </w:t>
            </w:r>
          </w:p>
          <w:p w:rsidR="00D4238B" w:rsidRDefault="00D4238B">
            <w:pPr>
              <w:pStyle w:val="ConsPlusNonformat"/>
              <w:jc w:val="both"/>
            </w:pPr>
            <w:r>
              <w:t>Знамени, кавалер двух орденов "Знак Почета",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кавалер ордена Дружбы народов, кавалер      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ордена  Отечественной</w:t>
            </w:r>
            <w:proofErr w:type="gramEnd"/>
            <w:r>
              <w:t xml:space="preserve">  войны   II   степени,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кавалер  ордена</w:t>
            </w:r>
            <w:proofErr w:type="gramEnd"/>
            <w:r>
              <w:t xml:space="preserve">   Почета,   кавалер   ордена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 xml:space="preserve">Дружбы,   </w:t>
            </w:r>
            <w:proofErr w:type="gramEnd"/>
            <w:r>
              <w:t>Почетная   грамота    Оренбургской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области,  почетный</w:t>
            </w:r>
            <w:proofErr w:type="gramEnd"/>
            <w:r>
              <w:t xml:space="preserve">   гражданин   Грачевского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района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Марченко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Геннадий Павлович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полный   кавалер   ордена   Трудовой   Славы</w:t>
            </w:r>
          </w:p>
          <w:p w:rsidR="00D4238B" w:rsidRDefault="00D4238B">
            <w:pPr>
              <w:pStyle w:val="ConsPlusNonformat"/>
              <w:jc w:val="both"/>
            </w:pPr>
            <w:r>
              <w:t>(</w:t>
            </w:r>
            <w:proofErr w:type="spellStart"/>
            <w:r>
              <w:t>Акбулакский</w:t>
            </w:r>
            <w:proofErr w:type="spellEnd"/>
            <w:r>
              <w:t xml:space="preserve">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Матвиевская</w:t>
            </w:r>
            <w:proofErr w:type="spellEnd"/>
            <w:r>
              <w:t xml:space="preserve">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Галина Павловна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почетное звание "Заслуженный деятель науки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Узбекской ССР", член-корреспондент АН </w:t>
            </w:r>
            <w:proofErr w:type="spellStart"/>
            <w:r>
              <w:t>УзССР</w:t>
            </w:r>
            <w:proofErr w:type="spellEnd"/>
            <w:r>
              <w:t>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действительный член Международной академии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истории   </w:t>
            </w:r>
            <w:proofErr w:type="gramStart"/>
            <w:r>
              <w:t xml:space="preserve">науки,   </w:t>
            </w:r>
            <w:proofErr w:type="gramEnd"/>
            <w:r>
              <w:t>член   Союза    писателей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Российской   </w:t>
            </w:r>
            <w:proofErr w:type="gramStart"/>
            <w:r>
              <w:t xml:space="preserve">Федерации,   </w:t>
            </w:r>
            <w:proofErr w:type="gramEnd"/>
            <w:r>
              <w:t xml:space="preserve"> доктор    физико-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математических   </w:t>
            </w:r>
            <w:proofErr w:type="gramStart"/>
            <w:r>
              <w:t xml:space="preserve">наук,   </w:t>
            </w:r>
            <w:proofErr w:type="gramEnd"/>
            <w:r>
              <w:t>Почетная    грамота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Оренбургской 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Мелихова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Любовь Николаевна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gramStart"/>
            <w:r>
              <w:t>Герой  Социалистического</w:t>
            </w:r>
            <w:proofErr w:type="gramEnd"/>
            <w:r>
              <w:t xml:space="preserve">   Труда,   почетное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звание  "</w:t>
            </w:r>
            <w:proofErr w:type="gramEnd"/>
            <w:r>
              <w:t>Ударник  коммунистического   труда"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(Тоцкий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Морозова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Раиса Кирилловна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ордена  Ленина</w:t>
            </w:r>
            <w:proofErr w:type="gramEnd"/>
            <w:r>
              <w:t>,  кавалер  ордена   Трудового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Красного Знамени, кавалер ордена "Знак      </w:t>
            </w:r>
          </w:p>
          <w:p w:rsidR="00D4238B" w:rsidRDefault="00D4238B">
            <w:pPr>
              <w:pStyle w:val="ConsPlusNonformat"/>
              <w:jc w:val="both"/>
            </w:pPr>
            <w:r>
              <w:t>Почета", лауреат Государственной премии СССР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Мохунов</w:t>
            </w:r>
            <w:proofErr w:type="spellEnd"/>
            <w:r>
              <w:t xml:space="preserve">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>Георгий Александрович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ордена  Ленина</w:t>
            </w:r>
            <w:proofErr w:type="gramEnd"/>
            <w:r>
              <w:t>,  кавалер  ордена   Трудового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Красного  Знамени</w:t>
            </w:r>
            <w:proofErr w:type="gramEnd"/>
            <w:r>
              <w:t>,  кавалер   ордена   "Знак</w:t>
            </w:r>
          </w:p>
          <w:p w:rsidR="00D4238B" w:rsidRDefault="00D4238B">
            <w:pPr>
              <w:pStyle w:val="ConsPlusNonformat"/>
              <w:jc w:val="both"/>
            </w:pPr>
            <w:r>
              <w:t>Почета</w:t>
            </w:r>
            <w:proofErr w:type="gramStart"/>
            <w:r>
              <w:t xml:space="preserve">",   </w:t>
            </w:r>
            <w:proofErr w:type="gramEnd"/>
            <w:r>
              <w:t xml:space="preserve"> председатель    Союза     Героев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Оренбуржья,  Почетная</w:t>
            </w:r>
            <w:proofErr w:type="gramEnd"/>
            <w:r>
              <w:t xml:space="preserve">  грамота  Оренбургской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области, почетный гражданин </w:t>
            </w:r>
            <w:proofErr w:type="gramStart"/>
            <w:r>
              <w:t>города  Бузулука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 xml:space="preserve">и </w:t>
            </w:r>
            <w:proofErr w:type="spellStart"/>
            <w:r>
              <w:t>Бузулукского</w:t>
            </w:r>
            <w:proofErr w:type="spellEnd"/>
            <w:r>
              <w:t xml:space="preserve"> района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Нагорнов</w:t>
            </w:r>
            <w:proofErr w:type="spellEnd"/>
            <w:r>
              <w:t xml:space="preserve">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Александр Федорович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кавалер ордена "Знак Почета</w:t>
            </w:r>
            <w:proofErr w:type="gramStart"/>
            <w:r>
              <w:t>",  две</w:t>
            </w:r>
            <w:proofErr w:type="gramEnd"/>
            <w:r>
              <w:t xml:space="preserve">  Почетные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грамоты Оренбургской области (г. </w:t>
            </w:r>
            <w:proofErr w:type="gramStart"/>
            <w:r>
              <w:t xml:space="preserve">Оренбург)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Никитин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Юрий Николаевич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</w:t>
            </w:r>
            <w:proofErr w:type="gramStart"/>
            <w:r>
              <w:t>Трудового  Красного</w:t>
            </w:r>
            <w:proofErr w:type="gramEnd"/>
            <w:r>
              <w:t xml:space="preserve">  Знамени,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кавалер ордена "Знак Почета" (г. </w:t>
            </w:r>
            <w:proofErr w:type="gramStart"/>
            <w:r>
              <w:t xml:space="preserve">Оренбург)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Николаев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Юрий </w:t>
            </w:r>
            <w:proofErr w:type="spellStart"/>
            <w:r>
              <w:t>Севастьянович</w:t>
            </w:r>
            <w:proofErr w:type="spellEnd"/>
            <w:r>
              <w:t xml:space="preserve">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звание "Ветеран труда </w:t>
            </w:r>
            <w:proofErr w:type="gramStart"/>
            <w:r>
              <w:t>Оренбургской  области</w:t>
            </w:r>
            <w:proofErr w:type="gramEnd"/>
            <w:r>
              <w:t>"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Новикова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Валентина Михайловна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gramStart"/>
            <w:r>
              <w:t>медаль  "</w:t>
            </w:r>
            <w:proofErr w:type="gramEnd"/>
            <w:r>
              <w:t>За  заслуги  перед  Отечеством"  II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 xml:space="preserve">степени,   </w:t>
            </w:r>
            <w:proofErr w:type="gramEnd"/>
            <w:r>
              <w:t>Почетная   грамота    Губернатора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Оренбургской области (г. </w:t>
            </w:r>
            <w:proofErr w:type="gramStart"/>
            <w:r>
              <w:t xml:space="preserve">Орск)   </w:t>
            </w:r>
            <w:proofErr w:type="gramEnd"/>
            <w:r>
              <w:t xml:space="preserve">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Панасенко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Семен Васильевич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почетный гражданин города Медногорска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Панферов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Николай Михайлович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ордена </w:t>
            </w:r>
            <w:proofErr w:type="gramStart"/>
            <w:r>
              <w:t>Трудового  Красного</w:t>
            </w:r>
            <w:proofErr w:type="gramEnd"/>
            <w:r>
              <w:t xml:space="preserve">  Знамени,</w:t>
            </w:r>
          </w:p>
          <w:p w:rsidR="00D4238B" w:rsidRDefault="00D4238B">
            <w:pPr>
              <w:pStyle w:val="ConsPlusNonformat"/>
              <w:jc w:val="both"/>
            </w:pPr>
            <w:r>
              <w:t>медаль   "Ветеран   труда</w:t>
            </w:r>
            <w:proofErr w:type="gramStart"/>
            <w:r>
              <w:t xml:space="preserve">",   </w:t>
            </w:r>
            <w:proofErr w:type="gramEnd"/>
            <w:r>
              <w:t xml:space="preserve"> медаль    "За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доблестный  труд</w:t>
            </w:r>
            <w:proofErr w:type="gramEnd"/>
            <w:r>
              <w:t xml:space="preserve">  в  Великой   Отечественной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войне 1941 - 1945 гг." (г. </w:t>
            </w:r>
            <w:proofErr w:type="gramStart"/>
            <w:r>
              <w:t xml:space="preserve">Орск)   </w:t>
            </w:r>
            <w:proofErr w:type="gramEnd"/>
            <w:r>
              <w:t xml:space="preserve">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54.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Пеннер</w:t>
            </w:r>
            <w:proofErr w:type="spellEnd"/>
            <w:r>
              <w:t xml:space="preserve">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Мартын </w:t>
            </w:r>
            <w:proofErr w:type="spellStart"/>
            <w:r>
              <w:t>Мартынович</w:t>
            </w:r>
            <w:proofErr w:type="spellEnd"/>
            <w:r>
              <w:t xml:space="preserve">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gramStart"/>
            <w:r>
              <w:t>кавалер  ордена</w:t>
            </w:r>
            <w:proofErr w:type="gramEnd"/>
            <w:r>
              <w:t xml:space="preserve">   Ленина,   кавалер   ордена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Октябрьской Революции, кавалер </w:t>
            </w:r>
            <w:proofErr w:type="gramStart"/>
            <w:r>
              <w:t>ордена  "</w:t>
            </w:r>
            <w:proofErr w:type="gramEnd"/>
            <w:r>
              <w:t>Знак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Почета"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Пенькова</w:t>
            </w:r>
            <w:proofErr w:type="spellEnd"/>
            <w:r>
              <w:t xml:space="preserve">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Тамара Ильинична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ордена  Ленина</w:t>
            </w:r>
            <w:proofErr w:type="gramEnd"/>
            <w:r>
              <w:t>,  кавалер  ордена   Трудового</w:t>
            </w:r>
          </w:p>
          <w:p w:rsidR="00D4238B" w:rsidRDefault="00D4238B">
            <w:pPr>
              <w:pStyle w:val="ConsPlusNonformat"/>
              <w:jc w:val="both"/>
            </w:pPr>
            <w:r>
              <w:lastRenderedPageBreak/>
              <w:t>Красного Знамени (</w:t>
            </w:r>
            <w:proofErr w:type="spellStart"/>
            <w:r>
              <w:t>Бузулукский</w:t>
            </w:r>
            <w:proofErr w:type="spellEnd"/>
            <w:r>
              <w:t xml:space="preserve"> </w:t>
            </w:r>
            <w:proofErr w:type="gramStart"/>
            <w:r>
              <w:t xml:space="preserve">район)   </w:t>
            </w:r>
            <w:proofErr w:type="gramEnd"/>
            <w:r>
              <w:t xml:space="preserve">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lastRenderedPageBreak/>
              <w:t>56.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Попов 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Владимир Иванович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полный кавалер ордена Трудовой Славы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57.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Радаев</w:t>
            </w:r>
            <w:proofErr w:type="spellEnd"/>
            <w:r>
              <w:t xml:space="preserve">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Николай Егорович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</w:t>
            </w:r>
            <w:proofErr w:type="gramStart"/>
            <w:r>
              <w:t>Социалистического  Труда</w:t>
            </w:r>
            <w:proofErr w:type="gramEnd"/>
            <w:r>
              <w:t xml:space="preserve">  (</w:t>
            </w:r>
            <w:proofErr w:type="spellStart"/>
            <w:r>
              <w:t>Бузулукский</w:t>
            </w:r>
            <w:proofErr w:type="spellEnd"/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 xml:space="preserve">район)   </w:t>
            </w:r>
            <w:proofErr w:type="gramEnd"/>
            <w:r>
              <w:t xml:space="preserve">       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58.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Рябушкина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Евгения Николаевна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Социалистического Труда (г. Оренбург)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59.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Сивоконь</w:t>
            </w:r>
            <w:proofErr w:type="spellEnd"/>
            <w:r>
              <w:t xml:space="preserve">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Юрий Дмитриевич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кавалер ордена "Знак Почета", нагрудный знак</w:t>
            </w:r>
          </w:p>
          <w:p w:rsidR="00D4238B" w:rsidRDefault="00D4238B">
            <w:pPr>
              <w:pStyle w:val="ConsPlusNonformat"/>
              <w:jc w:val="both"/>
            </w:pPr>
            <w:r>
              <w:t>"Почетный   строитель   России</w:t>
            </w:r>
            <w:proofErr w:type="gramStart"/>
            <w:r>
              <w:t xml:space="preserve">",   </w:t>
            </w:r>
            <w:proofErr w:type="gramEnd"/>
            <w:r>
              <w:t xml:space="preserve"> Почетная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грамота Оренбургской области, почетный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гражданин </w:t>
            </w:r>
            <w:proofErr w:type="spellStart"/>
            <w:r>
              <w:t>Саракташского</w:t>
            </w:r>
            <w:proofErr w:type="spellEnd"/>
            <w:r>
              <w:t xml:space="preserve"> района (</w:t>
            </w:r>
            <w:proofErr w:type="spellStart"/>
            <w:r>
              <w:t>Саракташский</w:t>
            </w:r>
            <w:proofErr w:type="spellEnd"/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 xml:space="preserve">район)   </w:t>
            </w:r>
            <w:proofErr w:type="gramEnd"/>
            <w:r>
              <w:t xml:space="preserve">       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60.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Сорокина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Нина Дмитриевна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медаль ордена "За заслуги </w:t>
            </w:r>
            <w:proofErr w:type="gramStart"/>
            <w:r>
              <w:t>перед  Отечеством</w:t>
            </w:r>
            <w:proofErr w:type="gramEnd"/>
            <w:r>
              <w:t>"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II </w:t>
            </w:r>
            <w:proofErr w:type="gramStart"/>
            <w:r>
              <w:t>степени,  Почетная</w:t>
            </w:r>
            <w:proofErr w:type="gramEnd"/>
            <w:r>
              <w:t xml:space="preserve">  грамота  Оренбургской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области 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61.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Томин 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Василий Михайлович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кавалер трех орденов "Знак Почета"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62.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Футорянский</w:t>
            </w:r>
            <w:proofErr w:type="spellEnd"/>
            <w:r>
              <w:t xml:space="preserve">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Леонид Иосифович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почетное звание "</w:t>
            </w:r>
            <w:proofErr w:type="gramStart"/>
            <w:r>
              <w:t>Заслуженный  деятель</w:t>
            </w:r>
            <w:proofErr w:type="gramEnd"/>
            <w:r>
              <w:t xml:space="preserve">  науки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Российской Федерации", знак "Отличник       </w:t>
            </w:r>
          </w:p>
          <w:p w:rsidR="00D4238B" w:rsidRDefault="00D4238B">
            <w:pPr>
              <w:pStyle w:val="ConsPlusNonformat"/>
              <w:jc w:val="both"/>
            </w:pPr>
            <w:r>
              <w:t>народного просвещения РСФСР", знак "Отличник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просвещения СССР", действительный академик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Академии военно-исторических </w:t>
            </w:r>
            <w:proofErr w:type="gramStart"/>
            <w:r>
              <w:t>наук,  Почетная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 xml:space="preserve">грамота Оренбургской области (г. </w:t>
            </w:r>
            <w:proofErr w:type="gramStart"/>
            <w:r>
              <w:t xml:space="preserve">Оренбург)  </w:t>
            </w:r>
            <w:proofErr w:type="gramEnd"/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63.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Храмов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Рэм Андреевич  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кавалер ордена "За заслуги перед Отечеством"</w:t>
            </w:r>
          </w:p>
          <w:p w:rsidR="00D4238B" w:rsidRDefault="00D4238B">
            <w:pPr>
              <w:pStyle w:val="ConsPlusNonformat"/>
              <w:jc w:val="both"/>
            </w:pPr>
            <w:r>
              <w:t>IV степени, кавалер ордена "За заслуги перед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Отечеством" III степени, кавалер ордена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Октябрьской   </w:t>
            </w:r>
            <w:proofErr w:type="gramStart"/>
            <w:r>
              <w:t xml:space="preserve">Революции,   </w:t>
            </w:r>
            <w:proofErr w:type="gramEnd"/>
            <w:r>
              <w:t>кавалер    ордена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Трудового Красного Знамени, кавалер ордена  </w:t>
            </w:r>
          </w:p>
          <w:p w:rsidR="00D4238B" w:rsidRDefault="00D4238B">
            <w:pPr>
              <w:pStyle w:val="ConsPlusNonformat"/>
              <w:jc w:val="both"/>
            </w:pPr>
            <w:r>
              <w:t>Дружбы народов, почетное звание "Заслуженный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работник нефтяной и газовой промышленности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Российской Федерации", две </w:t>
            </w:r>
            <w:proofErr w:type="gramStart"/>
            <w:r>
              <w:t>Почетные  грамоты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 xml:space="preserve">Оренбургской области, почетный нефтяник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Оренбург)   </w:t>
            </w:r>
            <w:proofErr w:type="gramEnd"/>
            <w:r>
              <w:t xml:space="preserve">             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64.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Чердинцев</w:t>
            </w:r>
            <w:proofErr w:type="spellEnd"/>
            <w:r>
              <w:t xml:space="preserve">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Василий </w:t>
            </w:r>
            <w:proofErr w:type="spellStart"/>
            <w:r>
              <w:t>Макарович</w:t>
            </w:r>
            <w:proofErr w:type="spellEnd"/>
            <w:r>
              <w:t xml:space="preserve">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дважды   Герой   Социалистического    Труда,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кавалер трех орденов Ленина, </w:t>
            </w:r>
            <w:proofErr w:type="gramStart"/>
            <w:r>
              <w:t>кавалер  ордена</w:t>
            </w:r>
            <w:proofErr w:type="gramEnd"/>
          </w:p>
          <w:p w:rsidR="00D4238B" w:rsidRDefault="00D4238B">
            <w:pPr>
              <w:pStyle w:val="ConsPlusNonformat"/>
              <w:jc w:val="both"/>
            </w:pPr>
            <w:r>
              <w:t xml:space="preserve">Октябрьской   </w:t>
            </w:r>
            <w:proofErr w:type="gramStart"/>
            <w:r>
              <w:t xml:space="preserve">Революции,   </w:t>
            </w:r>
            <w:proofErr w:type="gramEnd"/>
            <w:r>
              <w:t>кавалер    ордена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Трудового  Красного</w:t>
            </w:r>
            <w:proofErr w:type="gramEnd"/>
            <w:r>
              <w:t xml:space="preserve">  Знамени,  две   золотые</w:t>
            </w:r>
          </w:p>
          <w:p w:rsidR="00D4238B" w:rsidRDefault="00D4238B">
            <w:pPr>
              <w:pStyle w:val="ConsPlusNonformat"/>
              <w:jc w:val="both"/>
            </w:pPr>
            <w:proofErr w:type="gramStart"/>
            <w:r>
              <w:t>медали  "</w:t>
            </w:r>
            <w:proofErr w:type="gramEnd"/>
            <w:r>
              <w:t>Серп  и  молот",  почетное   звание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"Заслуженный механизатор РСФСР", девять     </w:t>
            </w:r>
          </w:p>
          <w:p w:rsidR="00D4238B" w:rsidRDefault="00D4238B">
            <w:pPr>
              <w:pStyle w:val="ConsPlusNonformat"/>
              <w:jc w:val="both"/>
            </w:pPr>
            <w:r>
              <w:t>медалей ВДНХ, лауреат Государственной премии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СССР, почетное звание "Почетный работник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агропромышленного комплекса России",        </w:t>
            </w:r>
          </w:p>
          <w:p w:rsidR="00D4238B" w:rsidRDefault="00D4238B">
            <w:pPr>
              <w:pStyle w:val="ConsPlusNonformat"/>
              <w:jc w:val="both"/>
            </w:pPr>
            <w:r>
              <w:t>Почетная грамота "За успехи в патриотическом</w:t>
            </w:r>
          </w:p>
          <w:p w:rsidR="00D4238B" w:rsidRDefault="00D4238B">
            <w:pPr>
              <w:pStyle w:val="ConsPlusNonformat"/>
              <w:jc w:val="both"/>
            </w:pPr>
            <w:r>
              <w:t>воспитании" Министерства культуры Российской</w:t>
            </w:r>
          </w:p>
          <w:p w:rsidR="00D4238B" w:rsidRDefault="00D4238B">
            <w:pPr>
              <w:pStyle w:val="ConsPlusNonformat"/>
              <w:jc w:val="both"/>
            </w:pPr>
            <w:r>
              <w:t>федерации, три Почетные грамоты Оренбургской</w:t>
            </w:r>
          </w:p>
          <w:p w:rsidR="00D4238B" w:rsidRDefault="00D4238B">
            <w:pPr>
              <w:pStyle w:val="ConsPlusNonformat"/>
              <w:jc w:val="both"/>
            </w:pPr>
            <w:r>
              <w:t>области (</w:t>
            </w:r>
            <w:proofErr w:type="spellStart"/>
            <w:r>
              <w:t>Сакмарский</w:t>
            </w:r>
            <w:proofErr w:type="spellEnd"/>
            <w:r>
              <w:t xml:space="preserve"> </w:t>
            </w:r>
            <w:proofErr w:type="gramStart"/>
            <w:r>
              <w:t xml:space="preserve">район)   </w:t>
            </w:r>
            <w:proofErr w:type="gramEnd"/>
            <w:r>
              <w:t xml:space="preserve">       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65.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spellStart"/>
            <w:r>
              <w:t>Шелкоусов</w:t>
            </w:r>
            <w:proofErr w:type="spellEnd"/>
            <w:r>
              <w:t xml:space="preserve">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Иван Никитович 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Герой   Социалистического   </w:t>
            </w:r>
            <w:proofErr w:type="gramStart"/>
            <w:r>
              <w:t xml:space="preserve">Труда,   </w:t>
            </w:r>
            <w:proofErr w:type="gramEnd"/>
            <w:r>
              <w:t>кавалер</w:t>
            </w:r>
          </w:p>
          <w:p w:rsidR="00D4238B" w:rsidRDefault="00D4238B">
            <w:pPr>
              <w:pStyle w:val="ConsPlusNonformat"/>
              <w:jc w:val="both"/>
            </w:pPr>
            <w:r>
              <w:t>ордена Ленина (</w:t>
            </w:r>
            <w:proofErr w:type="spellStart"/>
            <w:r>
              <w:t>Акбулакский</w:t>
            </w:r>
            <w:proofErr w:type="spellEnd"/>
            <w:r>
              <w:t xml:space="preserve"> </w:t>
            </w:r>
            <w:proofErr w:type="gramStart"/>
            <w:r>
              <w:t xml:space="preserve">район)   </w:t>
            </w:r>
            <w:proofErr w:type="gramEnd"/>
            <w:r>
              <w:t xml:space="preserve">        </w:t>
            </w:r>
          </w:p>
        </w:tc>
      </w:tr>
      <w:tr w:rsidR="00D4238B">
        <w:trPr>
          <w:trHeight w:val="249"/>
        </w:trPr>
        <w:tc>
          <w:tcPr>
            <w:tcW w:w="605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>66.</w:t>
            </w:r>
          </w:p>
        </w:tc>
        <w:tc>
          <w:tcPr>
            <w:tcW w:w="2783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Шмидт         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Леон Романович       </w:t>
            </w:r>
          </w:p>
        </w:tc>
        <w:tc>
          <w:tcPr>
            <w:tcW w:w="484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r>
              <w:t xml:space="preserve"> -</w:t>
            </w:r>
          </w:p>
        </w:tc>
        <w:tc>
          <w:tcPr>
            <w:tcW w:w="5566" w:type="dxa"/>
            <w:tcBorders>
              <w:top w:val="nil"/>
            </w:tcBorders>
          </w:tcPr>
          <w:p w:rsidR="00D4238B" w:rsidRDefault="00D4238B">
            <w:pPr>
              <w:pStyle w:val="ConsPlusNonformat"/>
              <w:jc w:val="both"/>
            </w:pPr>
            <w:proofErr w:type="gramStart"/>
            <w:r>
              <w:t>медаль  "</w:t>
            </w:r>
            <w:proofErr w:type="gramEnd"/>
            <w:r>
              <w:t>Ветеран  труда",  юбилейная  медаль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"100 лет со дня рождения В.И. Ленина"       </w:t>
            </w:r>
          </w:p>
          <w:p w:rsidR="00D4238B" w:rsidRDefault="00D4238B">
            <w:pPr>
              <w:pStyle w:val="ConsPlusNonformat"/>
              <w:jc w:val="both"/>
            </w:pPr>
            <w:r>
              <w:t xml:space="preserve">(г. </w:t>
            </w:r>
            <w:proofErr w:type="gramStart"/>
            <w:r>
              <w:t xml:space="preserve">Орск)   </w:t>
            </w:r>
            <w:proofErr w:type="gramEnd"/>
            <w:r>
              <w:t xml:space="preserve">                                </w:t>
            </w:r>
          </w:p>
        </w:tc>
      </w:tr>
    </w:tbl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right"/>
        <w:outlineLvl w:val="0"/>
      </w:pPr>
      <w:r>
        <w:t>Приложение N 2</w:t>
      </w:r>
    </w:p>
    <w:p w:rsidR="00D4238B" w:rsidRDefault="00D4238B">
      <w:pPr>
        <w:pStyle w:val="ConsPlusNormal"/>
        <w:jc w:val="right"/>
      </w:pPr>
      <w:r>
        <w:t>к Указу</w:t>
      </w:r>
    </w:p>
    <w:p w:rsidR="00D4238B" w:rsidRDefault="00D4238B">
      <w:pPr>
        <w:pStyle w:val="ConsPlusNormal"/>
        <w:jc w:val="right"/>
      </w:pPr>
      <w:r>
        <w:t>Губернатора</w:t>
      </w:r>
    </w:p>
    <w:p w:rsidR="00D4238B" w:rsidRDefault="00D4238B">
      <w:pPr>
        <w:pStyle w:val="ConsPlusNormal"/>
        <w:jc w:val="right"/>
      </w:pPr>
      <w:r>
        <w:t>Оренбургской области</w:t>
      </w:r>
    </w:p>
    <w:p w:rsidR="00D4238B" w:rsidRDefault="00D4238B">
      <w:pPr>
        <w:pStyle w:val="ConsPlusNormal"/>
        <w:jc w:val="right"/>
      </w:pPr>
      <w:r>
        <w:t>от 24 июня 2013 г. N 639-ук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Title"/>
        <w:jc w:val="center"/>
      </w:pPr>
      <w:bookmarkStart w:id="1" w:name="P391"/>
      <w:bookmarkEnd w:id="1"/>
      <w:r>
        <w:t>Положение</w:t>
      </w:r>
    </w:p>
    <w:p w:rsidR="00D4238B" w:rsidRDefault="00D4238B">
      <w:pPr>
        <w:pStyle w:val="ConsPlusTitle"/>
        <w:jc w:val="center"/>
      </w:pPr>
      <w:r>
        <w:t>о совете старейшин при Губернаторе Оренбургской области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ind w:firstLine="540"/>
        <w:jc w:val="both"/>
      </w:pPr>
      <w:r>
        <w:t>1. Совет старейшин при Губернаторе Оренбургской области (далее - совет) является коллегиальным совещательным органом, образованным для обсуждения общественно значимых вопросов и подготовки предложений, направленных на развитие социально-экономической, общественно-политической жизни Оренбургской области.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законами Оренбургской области, указами и распоряжениями Губернатора Оренбургской области, постановлениями Правительства Оренбургской области, а также настоящим Положением.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 xml:space="preserve">3. Совет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и органами местного самоуправления Оренбургской области, Общественной палатой Оренбургской области и </w:t>
      </w:r>
      <w:proofErr w:type="gramStart"/>
      <w:r>
        <w:t>другими общественными объединениями</w:t>
      </w:r>
      <w:proofErr w:type="gramEnd"/>
      <w:r>
        <w:t xml:space="preserve"> и организациями.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4. Основными задачами и функциями совета являются: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а) разработка рекомендаций и предложений по основным направлениям общественно-политического и социально-экономического развития Оренбургской области;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б) анализ и оценка проектов правовых актов, иных документов органов государственной власти Оренбургской области, вносимых на рассмотрение совета;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в) рассмотрение предложений органов государственной власти, общественных организаций, граждан по проблемам защиты прав и социально-экономических интересов жителей Оренбургской области;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г) участие в разработке и мониторинге выполнения областных целевых программ;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д) информирование населения об основных направлениях политики, проводимой Губернатором Оренбургской области, ее целях и задачах;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е) выражение общественного мнения о наиболее важных решениях, принимаемых в общественно-политической и социально-экономической сферах;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ж) информирование Губернатора Оренбургской области о наиболее актуальных проблемах жителей, требующих его вмешательства;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з) выполнение поручений Губернатора Оренбургской области.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5. Для осуществления своих задач совет имеет право: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а) участвовать по поручению Губернатора Оренбургской области в подготовке проектов правовых актов, представлять соответствующие предложения и замечания;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 xml:space="preserve">б) принимать участие в заседаниях Правительства Оренбургской области при рассмотрении </w:t>
      </w:r>
      <w:r>
        <w:lastRenderedPageBreak/>
        <w:t>вопросов, подготовленных с учетом предложений и рекомендаций совета;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в) образовывать рабочие группы по направлениям деятельности совета с привлечением ученых, специалистов, представителей территориальных органов федеральных органов исполнительной власти, органов исполнительной власти и органов местного самоуправления Оренбургской области, а также иных организаций;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г) принимать участие в областных мероприятиях, совещаниях, конференциях, выставках, торжественных и культурных мероприятиях;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д) выступать в средствах массовой информации по вопросам деятельности совета.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6. Состав совета формируется из числа жителей Оренбургской области, имеющих особые заслуги в государственной, общественной и хозяйственной деятельности, в области науки, культуры, искусства, образования, здравоохранения и в иных сферах.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Состав совета утверждается Губернатором Оренбургской области.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7. Общее руководство деятельностью совета осуществляет Губернатор Оренбургской области, а непосредственное руководство - председатель совета. Председатель совета имеет заместителя и секретаря совета.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8. Председатель и заместитель председателя совета избирается членами совета из его состава открытым голосованием.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9. Председатель совета проводит заседания совета, формирует план работы совета и согласовывает его с Губернатором Оренбургской области, координирует деятельность рабочих групп совета, вносит предложения Губернатору Оренбургской области о включении в состав совета и исключении из него членов.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10. В случае отсутствия председателя совета его полномочия выполняет заместитель председателя совета.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11. Секретарь совета назначается из числа сотрудников управления внутренней политики аппарата Губернатора и Правительства Оренбургской области.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12. Секретарь совета готовит материалы к заседаниям совета, информирует членов совета о дате, времени и месте проведения заседаний совета, ведет и оформляет протоколы заседаний совета, оформляет выписки из решений совета, составляет списки лиц, приглашенных на заседание совета.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13. Заседания совета созываются по инициативе Губернатора Оренбургской области или двух третьих членов совета.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Заседание совета считается правомочным, если на нем присутствуют более половины его членов.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14. Решения совета принимаются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Решения совета оформляются протоколом, который подписывается председательствующим на заседании.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Решения совета в обязательном порядке доводятся до сведения Губернатора Оренбургской области и носят рекомендательный характер.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lastRenderedPageBreak/>
        <w:t>15. Заседания рабочих групп совета проводятся по мере необходимости или по поручению Губернатора Оренбургской области.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16. Решения, принятые на заседаниях рабочих групп большинством его членов, вносятся на рассмотрение совета либо направляются председателем совета Губернатору Оренбургской области.</w:t>
      </w:r>
    </w:p>
    <w:p w:rsidR="00D4238B" w:rsidRDefault="00D4238B">
      <w:pPr>
        <w:pStyle w:val="ConsPlusNormal"/>
        <w:spacing w:before="220"/>
        <w:ind w:firstLine="540"/>
        <w:jc w:val="both"/>
      </w:pPr>
      <w:r>
        <w:t>17. Организационно-техническое обеспечение деятельности совета осуществляет управление внутренней политики аппарата Губернатора и Правительства Оренбургской области.</w:t>
      </w: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jc w:val="both"/>
      </w:pPr>
    </w:p>
    <w:p w:rsidR="00D4238B" w:rsidRDefault="00D423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A60" w:rsidRDefault="001D6A60">
      <w:bookmarkStart w:id="2" w:name="_GoBack"/>
      <w:bookmarkEnd w:id="2"/>
    </w:p>
    <w:sectPr w:rsidR="001D6A60" w:rsidSect="00A4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8B"/>
    <w:rsid w:val="001D6A60"/>
    <w:rsid w:val="00D4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025C-D231-49EB-AB5C-106A3066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38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238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238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38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C80C31A6FD0FD4579E5F59DD9ABF9289D03A50E22558AC27937E32909B5609548B5B67D59C48AC607849o3kB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Оксана Николаевна</dc:creator>
  <cp:keywords/>
  <dc:description/>
  <cp:lastModifiedBy>Федотова Оксана Николаевна</cp:lastModifiedBy>
  <cp:revision>1</cp:revision>
  <dcterms:created xsi:type="dcterms:W3CDTF">2023-10-05T07:36:00Z</dcterms:created>
  <dcterms:modified xsi:type="dcterms:W3CDTF">2023-10-05T07:37:00Z</dcterms:modified>
</cp:coreProperties>
</file>